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76" w:type="dxa"/>
        <w:tblBorders>
          <w:insideH w:val="single" w:sz="4" w:space="0" w:color="auto"/>
        </w:tblBorders>
        <w:tblLook w:val="01E0" w:firstRow="1" w:lastRow="1" w:firstColumn="1" w:lastColumn="1" w:noHBand="0" w:noVBand="0"/>
      </w:tblPr>
      <w:tblGrid>
        <w:gridCol w:w="10576"/>
        <w:gridCol w:w="10576"/>
      </w:tblGrid>
      <w:tr w:rsidR="000B289F" w:rsidRPr="000B289F" w14:paraId="7B9543FA" w14:textId="77777777" w:rsidTr="00882080">
        <w:tc>
          <w:tcPr>
            <w:tcW w:w="4395" w:type="dxa"/>
          </w:tcPr>
          <w:tbl>
            <w:tblPr>
              <w:tblW w:w="10360" w:type="dxa"/>
              <w:tblLook w:val="01E0" w:firstRow="1" w:lastRow="1" w:firstColumn="1" w:lastColumn="1" w:noHBand="0" w:noVBand="0"/>
            </w:tblPr>
            <w:tblGrid>
              <w:gridCol w:w="4620"/>
              <w:gridCol w:w="5740"/>
            </w:tblGrid>
            <w:tr w:rsidR="000B289F" w:rsidRPr="000B289F" w14:paraId="04CF58C4" w14:textId="77777777" w:rsidTr="00882080">
              <w:tc>
                <w:tcPr>
                  <w:tcW w:w="4620" w:type="dxa"/>
                </w:tcPr>
                <w:p w14:paraId="1376EAA4" w14:textId="77777777" w:rsidR="000B289F" w:rsidRPr="000B289F" w:rsidRDefault="000B289F" w:rsidP="000B289F">
                  <w:pPr>
                    <w:spacing w:after="0" w:line="240" w:lineRule="auto"/>
                    <w:jc w:val="center"/>
                    <w:rPr>
                      <w:rFonts w:ascii="Times New Roman" w:eastAsia="Times New Roman" w:hAnsi="Times New Roman" w:cs="Times New Roman"/>
                      <w:caps/>
                      <w:sz w:val="24"/>
                      <w:szCs w:val="24"/>
                    </w:rPr>
                  </w:pPr>
                  <w:r w:rsidRPr="000B289F">
                    <w:rPr>
                      <w:rFonts w:ascii="Times New Roman" w:eastAsia="Times New Roman" w:hAnsi="Times New Roman" w:cs="Times New Roman"/>
                      <w:caps/>
                      <w:sz w:val="24"/>
                      <w:szCs w:val="24"/>
                    </w:rPr>
                    <w:t>TrưỜng Đh Hàng hẢi VIỆT NAM</w:t>
                  </w:r>
                </w:p>
                <w:p w14:paraId="54145617" w14:textId="77777777" w:rsidR="000B289F" w:rsidRPr="000B289F" w:rsidRDefault="000B289F" w:rsidP="000B289F">
                  <w:pPr>
                    <w:spacing w:after="0" w:line="240" w:lineRule="auto"/>
                    <w:jc w:val="center"/>
                    <w:rPr>
                      <w:rFonts w:ascii="Times New Roman" w:eastAsia="Times New Roman" w:hAnsi="Times New Roman" w:cs="Times New Roman"/>
                      <w:b/>
                      <w:caps/>
                      <w:spacing w:val="-12"/>
                      <w:sz w:val="24"/>
                      <w:szCs w:val="24"/>
                    </w:rPr>
                  </w:pPr>
                  <w:r w:rsidRPr="000B289F">
                    <w:rPr>
                      <w:rFonts w:ascii="Times New Roman" w:eastAsia="Times New Roman" w:hAnsi="Times New Roman" w:cs="Times New Roman"/>
                      <w:b/>
                      <w:caps/>
                      <w:spacing w:val="-12"/>
                      <w:sz w:val="24"/>
                      <w:szCs w:val="24"/>
                    </w:rPr>
                    <w:t>KHOA KINH TẾ</w:t>
                  </w:r>
                </w:p>
                <w:p w14:paraId="2B379942" w14:textId="77777777" w:rsidR="000B289F" w:rsidRPr="000B289F" w:rsidRDefault="000B289F" w:rsidP="000B289F">
                  <w:pPr>
                    <w:tabs>
                      <w:tab w:val="center" w:pos="2272"/>
                      <w:tab w:val="right" w:pos="4544"/>
                    </w:tabs>
                    <w:spacing w:after="0" w:line="240" w:lineRule="auto"/>
                    <w:rPr>
                      <w:rFonts w:ascii="Times New Roman" w:eastAsia="Times New Roman" w:hAnsi="Times New Roman" w:cs="Times New Roman"/>
                      <w:b/>
                      <w:caps/>
                      <w:spacing w:val="-12"/>
                      <w:sz w:val="26"/>
                      <w:szCs w:val="26"/>
                    </w:rPr>
                  </w:pPr>
                  <w:r w:rsidRPr="000B289F">
                    <w:rPr>
                      <w:rFonts w:ascii=".VnArial" w:eastAsia="Times New Roman" w:hAnsi=".VnArial" w:cs="Times New Roman"/>
                      <w:noProof/>
                      <w:sz w:val="24"/>
                      <w:szCs w:val="20"/>
                    </w:rPr>
                    <mc:AlternateContent>
                      <mc:Choice Requires="wps">
                        <w:drawing>
                          <wp:anchor distT="0" distB="0" distL="114300" distR="114300" simplePos="0" relativeHeight="251660288" behindDoc="0" locked="0" layoutInCell="1" allowOverlap="1" wp14:anchorId="1F1F80E3" wp14:editId="60E425EC">
                            <wp:simplePos x="0" y="0"/>
                            <wp:positionH relativeFrom="column">
                              <wp:posOffset>1141413</wp:posOffset>
                            </wp:positionH>
                            <wp:positionV relativeFrom="paragraph">
                              <wp:posOffset>51753</wp:posOffset>
                            </wp:positionV>
                            <wp:extent cx="51435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AB289"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pt,4.1pt" to="130.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"/>
                        </w:pict>
                      </mc:Fallback>
                    </mc:AlternateContent>
                  </w:r>
                  <w:r w:rsidRPr="000B289F">
                    <w:rPr>
                      <w:rFonts w:ascii="Times New Roman" w:eastAsia="Times New Roman" w:hAnsi="Times New Roman" w:cs="Times New Roman"/>
                      <w:b/>
                      <w:caps/>
                      <w:spacing w:val="-12"/>
                      <w:sz w:val="26"/>
                      <w:szCs w:val="26"/>
                    </w:rPr>
                    <w:tab/>
                  </w:r>
                  <w:r w:rsidRPr="000B289F">
                    <w:rPr>
                      <w:rFonts w:ascii="Times New Roman" w:eastAsia="Times New Roman" w:hAnsi="Times New Roman" w:cs="Times New Roman"/>
                      <w:b/>
                      <w:caps/>
                      <w:spacing w:val="-12"/>
                      <w:sz w:val="26"/>
                      <w:szCs w:val="26"/>
                    </w:rPr>
                    <w:tab/>
                  </w:r>
                </w:p>
              </w:tc>
              <w:tc>
                <w:tcPr>
                  <w:tcW w:w="5740" w:type="dxa"/>
                </w:tcPr>
                <w:p w14:paraId="0EFF37D8" w14:textId="77777777" w:rsidR="000B289F" w:rsidRPr="000B289F" w:rsidRDefault="000B289F" w:rsidP="000B289F">
                  <w:pPr>
                    <w:spacing w:after="0" w:line="240" w:lineRule="auto"/>
                    <w:jc w:val="center"/>
                    <w:rPr>
                      <w:rFonts w:ascii="Times New Roman" w:eastAsia="Times New Roman" w:hAnsi="Times New Roman" w:cs="Times New Roman"/>
                      <w:b/>
                      <w:caps/>
                      <w:sz w:val="24"/>
                      <w:szCs w:val="24"/>
                    </w:rPr>
                  </w:pPr>
                  <w:r w:rsidRPr="000B289F">
                    <w:rPr>
                      <w:rFonts w:ascii="Times New Roman" w:eastAsia="Times New Roman" w:hAnsi="Times New Roman" w:cs="Times New Roman"/>
                      <w:b/>
                      <w:caps/>
                      <w:sz w:val="24"/>
                      <w:szCs w:val="24"/>
                    </w:rPr>
                    <w:t>CỘng hòa xã hỘi chỦ nghĩa viỆt nam</w:t>
                  </w:r>
                </w:p>
                <w:p w14:paraId="700E1C27" w14:textId="77777777" w:rsidR="000B289F" w:rsidRPr="000B289F" w:rsidRDefault="000B289F" w:rsidP="000B289F">
                  <w:pPr>
                    <w:spacing w:after="0" w:line="240" w:lineRule="auto"/>
                    <w:jc w:val="center"/>
                    <w:rPr>
                      <w:rFonts w:ascii="Times New Roman" w:eastAsia="Times New Roman" w:hAnsi="Times New Roman" w:cs="Times New Roman"/>
                      <w:b/>
                      <w:sz w:val="26"/>
                      <w:szCs w:val="26"/>
                    </w:rPr>
                  </w:pPr>
                  <w:r w:rsidRPr="000B289F">
                    <w:rPr>
                      <w:rFonts w:ascii="Times New Roman" w:eastAsia="Times New Roman" w:hAnsi="Times New Roman" w:cs="Times New Roman"/>
                      <w:b/>
                      <w:sz w:val="26"/>
                      <w:szCs w:val="26"/>
                    </w:rPr>
                    <w:t>Độc lập - Tự do - Hạnh phúc</w:t>
                  </w:r>
                </w:p>
                <w:p w14:paraId="685AF755" w14:textId="77777777" w:rsidR="000B289F" w:rsidRPr="000B289F" w:rsidRDefault="000B289F" w:rsidP="000B289F">
                  <w:pPr>
                    <w:spacing w:after="0" w:line="240" w:lineRule="auto"/>
                    <w:jc w:val="center"/>
                    <w:rPr>
                      <w:rFonts w:ascii="Times New Roman" w:eastAsia="Times New Roman" w:hAnsi="Times New Roman" w:cs="Times New Roman"/>
                      <w:spacing w:val="-12"/>
                      <w:sz w:val="26"/>
                      <w:szCs w:val="26"/>
                    </w:rPr>
                  </w:pPr>
                  <w:r w:rsidRPr="000B289F">
                    <w:rPr>
                      <w:rFonts w:ascii="Times New Roman" w:eastAsia="Times New Roman" w:hAnsi="Times New Roman" w:cs="Times New Roman"/>
                      <w:noProof/>
                      <w:spacing w:val="-12"/>
                      <w:sz w:val="26"/>
                      <w:szCs w:val="26"/>
                    </w:rPr>
                    <mc:AlternateContent>
                      <mc:Choice Requires="wps">
                        <w:drawing>
                          <wp:anchor distT="0" distB="0" distL="114300" distR="114300" simplePos="0" relativeHeight="251663360" behindDoc="0" locked="0" layoutInCell="1" allowOverlap="1" wp14:anchorId="205A5E81" wp14:editId="1B7D0DFD">
                            <wp:simplePos x="0" y="0"/>
                            <wp:positionH relativeFrom="column">
                              <wp:posOffset>754380</wp:posOffset>
                            </wp:positionH>
                            <wp:positionV relativeFrom="paragraph">
                              <wp:posOffset>50800</wp:posOffset>
                            </wp:positionV>
                            <wp:extent cx="1950720" cy="0"/>
                            <wp:effectExtent l="11430" t="11430" r="9525" b="76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918021" id="_x0000_t32" coordsize="21600,21600" o:spt="32" o:oned="t" path="m,l21600,21600e" filled="f">
                            <v:path arrowok="t" fillok="f" o:connecttype="none"/>
                            <o:lock v:ext="edit" shapetype="t"/>
                          </v:shapetype>
                          <v:shape id="Straight Arrow Connector 9" o:spid="_x0000_s1026" type="#_x0000_t32" style="position:absolute;margin-left:59.4pt;margin-top:4pt;width:153.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TfJAIAAEo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"/>
                        </w:pict>
                      </mc:Fallback>
                    </mc:AlternateContent>
                  </w:r>
                  <w:r w:rsidRPr="000B289F">
                    <w:rPr>
                      <w:rFonts w:ascii="Times New Roman" w:eastAsia="Times New Roman" w:hAnsi="Times New Roman" w:cs="Times New Roman"/>
                      <w:spacing w:val="-12"/>
                      <w:sz w:val="26"/>
                      <w:szCs w:val="26"/>
                    </w:rPr>
                    <w:t xml:space="preserve"> </w:t>
                  </w:r>
                </w:p>
              </w:tc>
            </w:tr>
            <w:tr w:rsidR="000B289F" w:rsidRPr="000B289F" w14:paraId="16BF0742" w14:textId="77777777" w:rsidTr="00882080">
              <w:tc>
                <w:tcPr>
                  <w:tcW w:w="4620" w:type="dxa"/>
                </w:tcPr>
                <w:p w14:paraId="218D055C" w14:textId="7FC3EBB9" w:rsidR="000B289F" w:rsidRPr="000B289F" w:rsidRDefault="000B289F" w:rsidP="000B289F">
                  <w:pPr>
                    <w:spacing w:after="0" w:line="240" w:lineRule="auto"/>
                    <w:jc w:val="center"/>
                    <w:rPr>
                      <w:rFonts w:ascii="Times New Roman" w:eastAsia="Times New Roman" w:hAnsi="Times New Roman" w:cs="Times New Roman"/>
                      <w:caps/>
                      <w:sz w:val="26"/>
                      <w:szCs w:val="26"/>
                    </w:rPr>
                  </w:pPr>
                  <w:r w:rsidRPr="000B289F">
                    <w:rPr>
                      <w:rFonts w:ascii="Times New Roman" w:eastAsia="Times New Roman" w:hAnsi="Times New Roman" w:cs="Times New Roman"/>
                      <w:sz w:val="26"/>
                      <w:szCs w:val="26"/>
                    </w:rPr>
                    <w:t xml:space="preserve">Số: </w:t>
                  </w:r>
                  <w:r w:rsidRPr="000B289F">
                    <w:rPr>
                      <w:rFonts w:ascii="Times New Roman" w:eastAsia="Times New Roman" w:hAnsi="Times New Roman" w:cs="Times New Roman"/>
                      <w:b/>
                      <w:sz w:val="26"/>
                      <w:szCs w:val="26"/>
                    </w:rPr>
                    <w:t xml:space="preserve"> </w:t>
                  </w:r>
                  <w:r w:rsidR="005F6122">
                    <w:rPr>
                      <w:rFonts w:ascii="Times New Roman" w:eastAsia="Times New Roman" w:hAnsi="Times New Roman" w:cs="Times New Roman"/>
                      <w:b/>
                      <w:sz w:val="26"/>
                      <w:szCs w:val="26"/>
                    </w:rPr>
                    <w:t>0</w:t>
                  </w:r>
                  <w:r w:rsidR="003F2315">
                    <w:rPr>
                      <w:rFonts w:ascii="Times New Roman" w:eastAsia="Times New Roman" w:hAnsi="Times New Roman" w:cs="Times New Roman"/>
                      <w:b/>
                      <w:sz w:val="26"/>
                      <w:szCs w:val="26"/>
                    </w:rPr>
                    <w:t>1</w:t>
                  </w:r>
                  <w:r w:rsidRPr="000B289F">
                    <w:rPr>
                      <w:rFonts w:ascii="Times New Roman" w:eastAsia="Times New Roman" w:hAnsi="Times New Roman" w:cs="Times New Roman"/>
                      <w:b/>
                      <w:sz w:val="26"/>
                      <w:szCs w:val="26"/>
                    </w:rPr>
                    <w:t>/</w:t>
                  </w:r>
                  <w:r w:rsidR="003F2315">
                    <w:rPr>
                      <w:rFonts w:ascii="Times New Roman" w:eastAsia="Times New Roman" w:hAnsi="Times New Roman" w:cs="Times New Roman"/>
                      <w:b/>
                      <w:sz w:val="26"/>
                      <w:szCs w:val="26"/>
                    </w:rPr>
                    <w:t>1920</w:t>
                  </w:r>
                  <w:r w:rsidRPr="000B289F">
                    <w:rPr>
                      <w:rFonts w:ascii="Times New Roman" w:eastAsia="Times New Roman" w:hAnsi="Times New Roman" w:cs="Times New Roman"/>
                      <w:sz w:val="26"/>
                      <w:szCs w:val="26"/>
                    </w:rPr>
                    <w:t xml:space="preserve">/ </w:t>
                  </w:r>
                  <w:r w:rsidR="005F6122">
                    <w:rPr>
                      <w:rFonts w:ascii="Times New Roman" w:eastAsia="Times New Roman" w:hAnsi="Times New Roman" w:cs="Times New Roman"/>
                      <w:sz w:val="26"/>
                      <w:szCs w:val="26"/>
                    </w:rPr>
                    <w:t>CTSV</w:t>
                  </w:r>
                  <w:r w:rsidRPr="000B289F">
                    <w:rPr>
                      <w:rFonts w:ascii="Times New Roman" w:eastAsia="Times New Roman" w:hAnsi="Times New Roman" w:cs="Times New Roman"/>
                      <w:sz w:val="26"/>
                      <w:szCs w:val="26"/>
                    </w:rPr>
                    <w:t xml:space="preserve"> - KT</w:t>
                  </w:r>
                </w:p>
              </w:tc>
              <w:tc>
                <w:tcPr>
                  <w:tcW w:w="5740" w:type="dxa"/>
                </w:tcPr>
                <w:p w14:paraId="3A137011" w14:textId="2BE91A26" w:rsidR="000B289F" w:rsidRPr="000B289F" w:rsidRDefault="000B289F" w:rsidP="000B289F">
                  <w:pPr>
                    <w:spacing w:after="0" w:line="240" w:lineRule="auto"/>
                    <w:jc w:val="center"/>
                    <w:rPr>
                      <w:rFonts w:ascii="Times New Roman" w:eastAsia="Times New Roman" w:hAnsi="Times New Roman" w:cs="Times New Roman"/>
                      <w:b/>
                      <w:caps/>
                      <w:sz w:val="26"/>
                      <w:szCs w:val="26"/>
                    </w:rPr>
                  </w:pPr>
                  <w:r w:rsidRPr="000B289F">
                    <w:rPr>
                      <w:rFonts w:ascii="Times New Roman" w:eastAsia="Times New Roman" w:hAnsi="Times New Roman" w:cs="Times New Roman"/>
                      <w:i/>
                      <w:sz w:val="26"/>
                      <w:szCs w:val="26"/>
                    </w:rPr>
                    <w:t xml:space="preserve">Hải Phòng, ngày </w:t>
                  </w:r>
                  <w:r w:rsidR="00784105">
                    <w:rPr>
                      <w:rFonts w:ascii="Times New Roman" w:eastAsia="Times New Roman" w:hAnsi="Times New Roman" w:cs="Times New Roman"/>
                      <w:i/>
                      <w:sz w:val="26"/>
                      <w:szCs w:val="26"/>
                    </w:rPr>
                    <w:t>1</w:t>
                  </w:r>
                  <w:r w:rsidR="00F707BC">
                    <w:rPr>
                      <w:rFonts w:ascii="Times New Roman" w:eastAsia="Times New Roman" w:hAnsi="Times New Roman" w:cs="Times New Roman"/>
                      <w:i/>
                      <w:sz w:val="26"/>
                      <w:szCs w:val="26"/>
                    </w:rPr>
                    <w:t>7</w:t>
                  </w:r>
                  <w:r w:rsidRPr="000B289F">
                    <w:rPr>
                      <w:rFonts w:ascii="Times New Roman" w:eastAsia="Times New Roman" w:hAnsi="Times New Roman" w:cs="Times New Roman"/>
                      <w:i/>
                      <w:sz w:val="26"/>
                      <w:szCs w:val="26"/>
                    </w:rPr>
                    <w:t xml:space="preserve"> tháng </w:t>
                  </w:r>
                  <w:r w:rsidR="003F2315">
                    <w:rPr>
                      <w:rFonts w:ascii="Times New Roman" w:eastAsia="Times New Roman" w:hAnsi="Times New Roman" w:cs="Times New Roman"/>
                      <w:i/>
                      <w:sz w:val="26"/>
                      <w:szCs w:val="26"/>
                    </w:rPr>
                    <w:t>10</w:t>
                  </w:r>
                  <w:r w:rsidRPr="000B289F">
                    <w:rPr>
                      <w:rFonts w:ascii="Times New Roman" w:eastAsia="Times New Roman" w:hAnsi="Times New Roman" w:cs="Times New Roman"/>
                      <w:i/>
                      <w:sz w:val="26"/>
                      <w:szCs w:val="26"/>
                    </w:rPr>
                    <w:t xml:space="preserve"> năm 201</w:t>
                  </w:r>
                  <w:r w:rsidR="00784105">
                    <w:rPr>
                      <w:rFonts w:ascii="Times New Roman" w:eastAsia="Times New Roman" w:hAnsi="Times New Roman" w:cs="Times New Roman"/>
                      <w:i/>
                      <w:sz w:val="26"/>
                      <w:szCs w:val="26"/>
                    </w:rPr>
                    <w:t>9</w:t>
                  </w:r>
                </w:p>
              </w:tc>
            </w:tr>
          </w:tbl>
          <w:p w14:paraId="3986229A" w14:textId="77777777" w:rsidR="000B289F" w:rsidRPr="000B289F" w:rsidRDefault="000B289F" w:rsidP="000B289F">
            <w:pPr>
              <w:spacing w:after="0" w:line="240" w:lineRule="auto"/>
              <w:rPr>
                <w:rFonts w:ascii=".VnArial" w:eastAsia="Times New Roman" w:hAnsi=".VnArial" w:cs="Times New Roman"/>
                <w:sz w:val="24"/>
                <w:szCs w:val="20"/>
              </w:rPr>
            </w:pPr>
          </w:p>
        </w:tc>
        <w:tc>
          <w:tcPr>
            <w:tcW w:w="5528" w:type="dxa"/>
          </w:tcPr>
          <w:tbl>
            <w:tblPr>
              <w:tblW w:w="10360" w:type="dxa"/>
              <w:tblLook w:val="01E0" w:firstRow="1" w:lastRow="1" w:firstColumn="1" w:lastColumn="1" w:noHBand="0" w:noVBand="0"/>
            </w:tblPr>
            <w:tblGrid>
              <w:gridCol w:w="4620"/>
              <w:gridCol w:w="5740"/>
            </w:tblGrid>
            <w:tr w:rsidR="000B289F" w:rsidRPr="000B289F" w14:paraId="5AB226C4" w14:textId="77777777" w:rsidTr="00882080">
              <w:tc>
                <w:tcPr>
                  <w:tcW w:w="4620" w:type="dxa"/>
                </w:tcPr>
                <w:p w14:paraId="69EA4D8D" w14:textId="77777777" w:rsidR="000B289F" w:rsidRPr="000B289F" w:rsidRDefault="000B289F" w:rsidP="000B289F">
                  <w:pPr>
                    <w:spacing w:after="0" w:line="240" w:lineRule="auto"/>
                    <w:jc w:val="center"/>
                    <w:rPr>
                      <w:rFonts w:ascii="Times New Roman" w:eastAsia="Times New Roman" w:hAnsi="Times New Roman" w:cs="Times New Roman"/>
                      <w:caps/>
                      <w:spacing w:val="-12"/>
                      <w:sz w:val="24"/>
                      <w:szCs w:val="24"/>
                    </w:rPr>
                  </w:pPr>
                  <w:r w:rsidRPr="000B289F">
                    <w:rPr>
                      <w:rFonts w:ascii="Times New Roman" w:eastAsia="Times New Roman" w:hAnsi="Times New Roman" w:cs="Times New Roman"/>
                      <w:caps/>
                      <w:spacing w:val="-12"/>
                      <w:sz w:val="24"/>
                      <w:szCs w:val="24"/>
                    </w:rPr>
                    <w:t>BỘ Giao thông VẬn tẢi</w:t>
                  </w:r>
                </w:p>
                <w:p w14:paraId="5CAE11BB" w14:textId="77777777" w:rsidR="000B289F" w:rsidRPr="000B289F" w:rsidRDefault="000B289F" w:rsidP="000B289F">
                  <w:pPr>
                    <w:spacing w:after="0" w:line="300" w:lineRule="exact"/>
                    <w:jc w:val="center"/>
                    <w:rPr>
                      <w:rFonts w:ascii="Times New Roman" w:eastAsia="Times New Roman" w:hAnsi="Times New Roman" w:cs="Times New Roman"/>
                      <w:b/>
                      <w:caps/>
                      <w:spacing w:val="-12"/>
                      <w:sz w:val="24"/>
                      <w:szCs w:val="24"/>
                    </w:rPr>
                  </w:pPr>
                  <w:r w:rsidRPr="000B289F">
                    <w:rPr>
                      <w:rFonts w:ascii="Times New Roman" w:eastAsia="Times New Roman" w:hAnsi="Times New Roman" w:cs="Times New Roman"/>
                      <w:b/>
                      <w:caps/>
                      <w:spacing w:val="-12"/>
                      <w:sz w:val="24"/>
                      <w:szCs w:val="24"/>
                    </w:rPr>
                    <w:t>TrưỜng Đh Hàng hẢi VIỆT NAM</w:t>
                  </w:r>
                </w:p>
                <w:p w14:paraId="1CEB2846" w14:textId="77777777" w:rsidR="000B289F" w:rsidRPr="000B289F" w:rsidRDefault="000B289F" w:rsidP="000B289F">
                  <w:pPr>
                    <w:tabs>
                      <w:tab w:val="center" w:pos="2272"/>
                      <w:tab w:val="right" w:pos="4544"/>
                    </w:tabs>
                    <w:spacing w:after="0" w:line="240" w:lineRule="auto"/>
                    <w:rPr>
                      <w:rFonts w:ascii="Times New Roman" w:eastAsia="Times New Roman" w:hAnsi="Times New Roman" w:cs="Times New Roman"/>
                      <w:b/>
                      <w:caps/>
                      <w:spacing w:val="-12"/>
                      <w:sz w:val="26"/>
                      <w:szCs w:val="26"/>
                    </w:rPr>
                  </w:pPr>
                  <w:r w:rsidRPr="000B289F">
                    <w:rPr>
                      <w:rFonts w:ascii=".VnArial" w:eastAsia="Times New Roman" w:hAnsi=".VnArial" w:cs="Times New Roman"/>
                      <w:noProof/>
                      <w:sz w:val="24"/>
                      <w:szCs w:val="20"/>
                    </w:rPr>
                    <mc:AlternateContent>
                      <mc:Choice Requires="wps">
                        <w:drawing>
                          <wp:anchor distT="0" distB="0" distL="114300" distR="114300" simplePos="0" relativeHeight="251661312" behindDoc="0" locked="0" layoutInCell="1" allowOverlap="1" wp14:anchorId="7A27E01A" wp14:editId="66CD432C">
                            <wp:simplePos x="0" y="0"/>
                            <wp:positionH relativeFrom="column">
                              <wp:posOffset>593725</wp:posOffset>
                            </wp:positionH>
                            <wp:positionV relativeFrom="paragraph">
                              <wp:posOffset>49530</wp:posOffset>
                            </wp:positionV>
                            <wp:extent cx="1598295" cy="635"/>
                            <wp:effectExtent l="13335" t="7620" r="7620"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1D936"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3.9pt" to="172.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"/>
                        </w:pict>
                      </mc:Fallback>
                    </mc:AlternateContent>
                  </w:r>
                  <w:r w:rsidRPr="000B289F">
                    <w:rPr>
                      <w:rFonts w:ascii="Times New Roman" w:eastAsia="Times New Roman" w:hAnsi="Times New Roman" w:cs="Times New Roman"/>
                      <w:b/>
                      <w:caps/>
                      <w:spacing w:val="-12"/>
                      <w:sz w:val="26"/>
                      <w:szCs w:val="26"/>
                    </w:rPr>
                    <w:tab/>
                  </w:r>
                  <w:r w:rsidRPr="000B289F">
                    <w:rPr>
                      <w:rFonts w:ascii="Times New Roman" w:eastAsia="Times New Roman" w:hAnsi="Times New Roman" w:cs="Times New Roman"/>
                      <w:b/>
                      <w:caps/>
                      <w:spacing w:val="-12"/>
                      <w:sz w:val="26"/>
                      <w:szCs w:val="26"/>
                    </w:rPr>
                    <w:tab/>
                  </w:r>
                </w:p>
              </w:tc>
              <w:tc>
                <w:tcPr>
                  <w:tcW w:w="5740" w:type="dxa"/>
                </w:tcPr>
                <w:p w14:paraId="0474CA25" w14:textId="77777777" w:rsidR="000B289F" w:rsidRPr="000B289F" w:rsidRDefault="000B289F" w:rsidP="000B289F">
                  <w:pPr>
                    <w:spacing w:after="0" w:line="240" w:lineRule="auto"/>
                    <w:jc w:val="center"/>
                    <w:rPr>
                      <w:rFonts w:ascii="Times New Roman" w:eastAsia="Times New Roman" w:hAnsi="Times New Roman" w:cs="Times New Roman"/>
                      <w:b/>
                      <w:caps/>
                      <w:spacing w:val="-12"/>
                      <w:sz w:val="24"/>
                      <w:szCs w:val="24"/>
                    </w:rPr>
                  </w:pPr>
                  <w:r w:rsidRPr="000B289F">
                    <w:rPr>
                      <w:rFonts w:ascii="Times New Roman" w:eastAsia="Times New Roman" w:hAnsi="Times New Roman" w:cs="Times New Roman"/>
                      <w:b/>
                      <w:caps/>
                      <w:spacing w:val="-12"/>
                      <w:sz w:val="24"/>
                      <w:szCs w:val="24"/>
                    </w:rPr>
                    <w:t>CỘng hòa xã hỘi chỦ nghĩa viỆt nam</w:t>
                  </w:r>
                </w:p>
                <w:p w14:paraId="0F7B9036" w14:textId="77777777" w:rsidR="000B289F" w:rsidRPr="000B289F" w:rsidRDefault="000B289F" w:rsidP="000B289F">
                  <w:pPr>
                    <w:spacing w:after="0" w:line="240" w:lineRule="auto"/>
                    <w:jc w:val="center"/>
                    <w:rPr>
                      <w:rFonts w:ascii="Times New Roman" w:eastAsia="Times New Roman" w:hAnsi="Times New Roman" w:cs="Times New Roman"/>
                      <w:b/>
                      <w:spacing w:val="-12"/>
                      <w:sz w:val="26"/>
                      <w:szCs w:val="26"/>
                    </w:rPr>
                  </w:pPr>
                  <w:r w:rsidRPr="000B289F">
                    <w:rPr>
                      <w:rFonts w:ascii=".VnArial" w:eastAsia="Times New Roman" w:hAnsi=".VnArial" w:cs="Times New Roman"/>
                      <w:noProof/>
                      <w:sz w:val="24"/>
                      <w:szCs w:val="20"/>
                    </w:rPr>
                    <mc:AlternateContent>
                      <mc:Choice Requires="wps">
                        <w:drawing>
                          <wp:anchor distT="0" distB="0" distL="114300" distR="114300" simplePos="0" relativeHeight="251662336" behindDoc="0" locked="0" layoutInCell="1" allowOverlap="1" wp14:anchorId="6B96E764" wp14:editId="1737E390">
                            <wp:simplePos x="0" y="0"/>
                            <wp:positionH relativeFrom="column">
                              <wp:posOffset>868045</wp:posOffset>
                            </wp:positionH>
                            <wp:positionV relativeFrom="paragraph">
                              <wp:posOffset>168275</wp:posOffset>
                            </wp:positionV>
                            <wp:extent cx="1752600" cy="9525"/>
                            <wp:effectExtent l="11430" t="12065" r="7620"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B3598"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5pt,13.25pt" to="206.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"/>
                        </w:pict>
                      </mc:Fallback>
                    </mc:AlternateContent>
                  </w:r>
                  <w:r w:rsidRPr="000B289F">
                    <w:rPr>
                      <w:rFonts w:ascii="Times New Roman" w:eastAsia="Times New Roman" w:hAnsi="Times New Roman" w:cs="Times New Roman"/>
                      <w:b/>
                      <w:spacing w:val="-12"/>
                      <w:sz w:val="26"/>
                      <w:szCs w:val="26"/>
                    </w:rPr>
                    <w:t>Độc lập - Tự do - Hạnh phúc</w:t>
                  </w:r>
                </w:p>
                <w:p w14:paraId="125825E3" w14:textId="77777777" w:rsidR="000B289F" w:rsidRPr="000B289F" w:rsidRDefault="000B289F" w:rsidP="000B289F">
                  <w:pPr>
                    <w:spacing w:after="0" w:line="240" w:lineRule="auto"/>
                    <w:jc w:val="center"/>
                    <w:rPr>
                      <w:rFonts w:ascii="Times New Roman" w:eastAsia="Times New Roman" w:hAnsi="Times New Roman" w:cs="Times New Roman"/>
                      <w:spacing w:val="-12"/>
                      <w:sz w:val="26"/>
                      <w:szCs w:val="26"/>
                    </w:rPr>
                  </w:pPr>
                  <w:r w:rsidRPr="000B289F">
                    <w:rPr>
                      <w:rFonts w:ascii="Times New Roman" w:eastAsia="Times New Roman" w:hAnsi="Times New Roman" w:cs="Times New Roman"/>
                      <w:spacing w:val="-12"/>
                      <w:sz w:val="26"/>
                      <w:szCs w:val="26"/>
                    </w:rPr>
                    <w:t xml:space="preserve"> </w:t>
                  </w:r>
                </w:p>
              </w:tc>
            </w:tr>
            <w:tr w:rsidR="000B289F" w:rsidRPr="000B289F" w14:paraId="76A23A6D" w14:textId="77777777" w:rsidTr="00882080">
              <w:tc>
                <w:tcPr>
                  <w:tcW w:w="4620" w:type="dxa"/>
                </w:tcPr>
                <w:p w14:paraId="7F861AF8" w14:textId="77777777" w:rsidR="000B289F" w:rsidRPr="000B289F" w:rsidRDefault="000B289F" w:rsidP="000B289F">
                  <w:pPr>
                    <w:spacing w:after="0" w:line="240" w:lineRule="auto"/>
                    <w:jc w:val="center"/>
                    <w:rPr>
                      <w:rFonts w:ascii="Times New Roman" w:eastAsia="Times New Roman" w:hAnsi="Times New Roman" w:cs="Times New Roman"/>
                      <w:caps/>
                      <w:sz w:val="26"/>
                      <w:szCs w:val="26"/>
                    </w:rPr>
                  </w:pPr>
                  <w:r w:rsidRPr="000B289F">
                    <w:rPr>
                      <w:rFonts w:ascii="Times New Roman" w:eastAsia="Times New Roman" w:hAnsi="Times New Roman" w:cs="Times New Roman"/>
                      <w:sz w:val="26"/>
                      <w:szCs w:val="26"/>
                    </w:rPr>
                    <w:t xml:space="preserve">Số: </w:t>
                  </w:r>
                  <w:r w:rsidRPr="000B289F">
                    <w:rPr>
                      <w:rFonts w:ascii="Times New Roman" w:eastAsia="Times New Roman" w:hAnsi="Times New Roman" w:cs="Times New Roman"/>
                      <w:b/>
                      <w:sz w:val="26"/>
                      <w:szCs w:val="26"/>
                    </w:rPr>
                    <w:t xml:space="preserve">                </w:t>
                  </w:r>
                  <w:r w:rsidRPr="000B289F">
                    <w:rPr>
                      <w:rFonts w:ascii="Times New Roman" w:eastAsia="Times New Roman" w:hAnsi="Times New Roman" w:cs="Times New Roman"/>
                      <w:sz w:val="26"/>
                      <w:szCs w:val="26"/>
                    </w:rPr>
                    <w:t>/ QĐ-ĐHHHVN-CTSV</w:t>
                  </w:r>
                </w:p>
              </w:tc>
              <w:tc>
                <w:tcPr>
                  <w:tcW w:w="5740" w:type="dxa"/>
                </w:tcPr>
                <w:p w14:paraId="56C5A044" w14:textId="77777777" w:rsidR="000B289F" w:rsidRPr="000B289F" w:rsidRDefault="000B289F" w:rsidP="000B289F">
                  <w:pPr>
                    <w:spacing w:after="0" w:line="240" w:lineRule="auto"/>
                    <w:jc w:val="center"/>
                    <w:rPr>
                      <w:rFonts w:ascii="Times New Roman" w:eastAsia="Times New Roman" w:hAnsi="Times New Roman" w:cs="Times New Roman"/>
                      <w:b/>
                      <w:caps/>
                      <w:sz w:val="26"/>
                      <w:szCs w:val="26"/>
                    </w:rPr>
                  </w:pPr>
                  <w:r w:rsidRPr="000B289F">
                    <w:rPr>
                      <w:rFonts w:ascii="Times New Roman" w:eastAsia="Times New Roman" w:hAnsi="Times New Roman" w:cs="Times New Roman"/>
                      <w:i/>
                      <w:sz w:val="26"/>
                      <w:szCs w:val="26"/>
                    </w:rPr>
                    <w:t xml:space="preserve">Hải Phòng, ngày   </w:t>
                  </w:r>
                  <w:r w:rsidRPr="000B289F">
                    <w:rPr>
                      <w:rFonts w:ascii="Times New Roman" w:eastAsia="Times New Roman" w:hAnsi="Times New Roman" w:cs="Times New Roman"/>
                      <w:b/>
                      <w:i/>
                      <w:sz w:val="26"/>
                      <w:szCs w:val="26"/>
                    </w:rPr>
                    <w:t xml:space="preserve">  </w:t>
                  </w:r>
                  <w:r w:rsidRPr="000B289F">
                    <w:rPr>
                      <w:rFonts w:ascii="Times New Roman" w:eastAsia="Times New Roman" w:hAnsi="Times New Roman" w:cs="Times New Roman"/>
                      <w:i/>
                      <w:sz w:val="26"/>
                      <w:szCs w:val="26"/>
                    </w:rPr>
                    <w:t xml:space="preserve">  tháng    năm 2016</w:t>
                  </w:r>
                </w:p>
              </w:tc>
            </w:tr>
          </w:tbl>
          <w:p w14:paraId="48A84CC0" w14:textId="77777777" w:rsidR="000B289F" w:rsidRPr="000B289F" w:rsidRDefault="000B289F" w:rsidP="000B289F">
            <w:pPr>
              <w:spacing w:after="0" w:line="240" w:lineRule="auto"/>
              <w:rPr>
                <w:rFonts w:ascii=".VnArial" w:eastAsia="Times New Roman" w:hAnsi=".VnArial" w:cs="Times New Roman"/>
                <w:sz w:val="24"/>
                <w:szCs w:val="20"/>
              </w:rPr>
            </w:pPr>
          </w:p>
        </w:tc>
      </w:tr>
    </w:tbl>
    <w:p w14:paraId="285DD30B" w14:textId="77777777" w:rsidR="000B289F" w:rsidRPr="000B289F" w:rsidRDefault="000B289F" w:rsidP="000B289F">
      <w:pPr>
        <w:spacing w:after="0" w:line="240" w:lineRule="auto"/>
        <w:jc w:val="center"/>
        <w:rPr>
          <w:rFonts w:ascii="Times New Roman" w:eastAsia="Times New Roman" w:hAnsi="Times New Roman" w:cs="Times New Roman"/>
          <w:b/>
          <w:caps/>
          <w:sz w:val="24"/>
          <w:szCs w:val="24"/>
        </w:rPr>
      </w:pPr>
    </w:p>
    <w:p w14:paraId="32762556" w14:textId="77777777" w:rsidR="000B289F" w:rsidRPr="003F3EBB" w:rsidRDefault="000B289F" w:rsidP="000B289F">
      <w:pPr>
        <w:spacing w:after="0" w:line="240" w:lineRule="auto"/>
        <w:jc w:val="center"/>
        <w:rPr>
          <w:rFonts w:ascii="Times New Roman" w:eastAsia="Times New Roman" w:hAnsi="Times New Roman" w:cs="Times New Roman"/>
          <w:b/>
          <w:caps/>
          <w:sz w:val="32"/>
          <w:szCs w:val="28"/>
        </w:rPr>
      </w:pPr>
      <w:r w:rsidRPr="003F3EBB">
        <w:rPr>
          <w:rFonts w:ascii="Times New Roman" w:eastAsia="Times New Roman" w:hAnsi="Times New Roman" w:cs="Times New Roman"/>
          <w:b/>
          <w:caps/>
          <w:sz w:val="32"/>
          <w:szCs w:val="28"/>
        </w:rPr>
        <w:t xml:space="preserve">NỘI DUNG </w:t>
      </w:r>
    </w:p>
    <w:p w14:paraId="798333FF" w14:textId="2E427443" w:rsidR="000B289F" w:rsidRPr="000B289F" w:rsidRDefault="000B289F" w:rsidP="000B289F">
      <w:pPr>
        <w:spacing w:before="12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Buổi chào cờ định kỳ tháng </w:t>
      </w:r>
      <w:r w:rsidR="003F2315">
        <w:rPr>
          <w:rFonts w:ascii="Times New Roman" w:eastAsia="Times New Roman" w:hAnsi="Times New Roman" w:cs="Times New Roman"/>
          <w:b/>
          <w:sz w:val="28"/>
          <w:szCs w:val="28"/>
        </w:rPr>
        <w:t>10</w:t>
      </w:r>
      <w:r>
        <w:rPr>
          <w:rFonts w:ascii="Times New Roman" w:eastAsia="Times New Roman" w:hAnsi="Times New Roman" w:cs="Times New Roman"/>
          <w:b/>
          <w:sz w:val="28"/>
          <w:szCs w:val="28"/>
        </w:rPr>
        <w:t xml:space="preserve"> năm học 20</w:t>
      </w:r>
      <w:r w:rsidR="003F2315">
        <w:rPr>
          <w:rFonts w:ascii="Times New Roman" w:eastAsia="Times New Roman" w:hAnsi="Times New Roman" w:cs="Times New Roman"/>
          <w:b/>
          <w:sz w:val="28"/>
          <w:szCs w:val="28"/>
        </w:rPr>
        <w:t>19</w:t>
      </w:r>
      <w:r>
        <w:rPr>
          <w:rFonts w:ascii="Times New Roman" w:eastAsia="Times New Roman" w:hAnsi="Times New Roman" w:cs="Times New Roman"/>
          <w:b/>
          <w:sz w:val="28"/>
          <w:szCs w:val="28"/>
        </w:rPr>
        <w:t>-20</w:t>
      </w:r>
      <w:r w:rsidR="003F2315">
        <w:rPr>
          <w:rFonts w:ascii="Times New Roman" w:eastAsia="Times New Roman" w:hAnsi="Times New Roman" w:cs="Times New Roman"/>
          <w:b/>
          <w:sz w:val="28"/>
          <w:szCs w:val="28"/>
        </w:rPr>
        <w:t>20</w:t>
      </w:r>
      <w:r w:rsidRPr="000B289F">
        <w:rPr>
          <w:rFonts w:ascii="Times New Roman" w:eastAsia="Times New Roman" w:hAnsi="Times New Roman" w:cs="Times New Roman"/>
          <w:b/>
          <w:sz w:val="28"/>
          <w:szCs w:val="28"/>
        </w:rPr>
        <w:t xml:space="preserve"> </w:t>
      </w:r>
    </w:p>
    <w:p w14:paraId="396EC316" w14:textId="77777777" w:rsidR="000B289F" w:rsidRPr="000B289F" w:rsidRDefault="000B289F" w:rsidP="000B289F">
      <w:pPr>
        <w:spacing w:before="120" w:after="120" w:line="360" w:lineRule="auto"/>
        <w:ind w:firstLine="706"/>
        <w:rPr>
          <w:rFonts w:ascii="Times New Roman" w:eastAsia="Times New Roman" w:hAnsi="Times New Roman" w:cs="Times New Roman"/>
          <w:sz w:val="28"/>
          <w:szCs w:val="28"/>
        </w:rPr>
      </w:pPr>
      <w:r w:rsidRPr="000B289F">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5621C515" wp14:editId="68929230">
                <wp:simplePos x="0" y="0"/>
                <wp:positionH relativeFrom="column">
                  <wp:posOffset>2435225</wp:posOffset>
                </wp:positionH>
                <wp:positionV relativeFrom="paragraph">
                  <wp:posOffset>201930</wp:posOffset>
                </wp:positionV>
                <wp:extent cx="1257300" cy="0"/>
                <wp:effectExtent l="11430" t="9525" r="762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584FF"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5pt,15.9pt" to="290.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JC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"/>
            </w:pict>
          </mc:Fallback>
        </mc:AlternateContent>
      </w:r>
    </w:p>
    <w:p w14:paraId="693EE9CC" w14:textId="377263F0" w:rsidR="000B289F" w:rsidRPr="000B289F" w:rsidRDefault="000B289F" w:rsidP="003F3EBB">
      <w:pPr>
        <w:numPr>
          <w:ilvl w:val="0"/>
          <w:numId w:val="3"/>
        </w:numPr>
        <w:spacing w:before="120" w:after="120" w:line="269" w:lineRule="auto"/>
        <w:ind w:left="360"/>
        <w:jc w:val="both"/>
        <w:rPr>
          <w:rFonts w:ascii="Times New Roman" w:eastAsia="Times New Roman" w:hAnsi="Times New Roman" w:cs="Times New Roman"/>
          <w:sz w:val="28"/>
          <w:szCs w:val="28"/>
        </w:rPr>
      </w:pPr>
      <w:r w:rsidRPr="000B289F">
        <w:rPr>
          <w:rFonts w:ascii="Times New Roman" w:eastAsia="Times New Roman" w:hAnsi="Times New Roman" w:cs="Times New Roman"/>
          <w:b/>
          <w:sz w:val="28"/>
          <w:szCs w:val="28"/>
        </w:rPr>
        <w:t>Thành phần:</w:t>
      </w:r>
      <w:r w:rsidRPr="000B289F">
        <w:rPr>
          <w:rFonts w:ascii="Times New Roman" w:eastAsia="Times New Roman" w:hAnsi="Times New Roman" w:cs="Times New Roman"/>
          <w:sz w:val="28"/>
          <w:szCs w:val="28"/>
        </w:rPr>
        <w:t xml:space="preserve"> </w:t>
      </w:r>
      <w:r w:rsidR="005F6122">
        <w:rPr>
          <w:rFonts w:ascii="Times New Roman" w:eastAsia="Times New Roman" w:hAnsi="Times New Roman" w:cs="Times New Roman"/>
          <w:sz w:val="28"/>
          <w:szCs w:val="28"/>
        </w:rPr>
        <w:t>BCNK,</w:t>
      </w:r>
      <w:r>
        <w:rPr>
          <w:rFonts w:ascii="Times New Roman" w:eastAsia="Times New Roman" w:hAnsi="Times New Roman" w:cs="Times New Roman"/>
          <w:sz w:val="28"/>
          <w:szCs w:val="28"/>
        </w:rPr>
        <w:t xml:space="preserve"> CVHT, </w:t>
      </w:r>
      <w:r w:rsidR="005F6122">
        <w:rPr>
          <w:rFonts w:ascii="Times New Roman" w:eastAsia="Times New Roman" w:hAnsi="Times New Roman" w:cs="Times New Roman"/>
          <w:sz w:val="28"/>
          <w:szCs w:val="28"/>
        </w:rPr>
        <w:t xml:space="preserve">GVK, </w:t>
      </w:r>
      <w:r>
        <w:rPr>
          <w:rFonts w:ascii="Times New Roman" w:eastAsia="Times New Roman" w:hAnsi="Times New Roman" w:cs="Times New Roman"/>
          <w:sz w:val="28"/>
          <w:szCs w:val="28"/>
        </w:rPr>
        <w:t>ĐTN, HSV</w:t>
      </w:r>
      <w:r w:rsidR="005F6122">
        <w:rPr>
          <w:rFonts w:ascii="Times New Roman" w:eastAsia="Times New Roman" w:hAnsi="Times New Roman" w:cs="Times New Roman"/>
          <w:sz w:val="28"/>
          <w:szCs w:val="28"/>
        </w:rPr>
        <w:t xml:space="preserve"> và SV</w:t>
      </w:r>
      <w:r>
        <w:rPr>
          <w:rFonts w:ascii="Times New Roman" w:eastAsia="Times New Roman" w:hAnsi="Times New Roman" w:cs="Times New Roman"/>
          <w:sz w:val="28"/>
          <w:szCs w:val="28"/>
        </w:rPr>
        <w:t xml:space="preserve"> các khóa 58, 59</w:t>
      </w:r>
      <w:r w:rsidR="003F2315">
        <w:rPr>
          <w:rFonts w:ascii="Times New Roman" w:eastAsia="Times New Roman" w:hAnsi="Times New Roman" w:cs="Times New Roman"/>
          <w:sz w:val="28"/>
          <w:szCs w:val="28"/>
        </w:rPr>
        <w:t>, 60</w:t>
      </w:r>
      <w:r>
        <w:rPr>
          <w:rFonts w:ascii="Times New Roman" w:eastAsia="Times New Roman" w:hAnsi="Times New Roman" w:cs="Times New Roman"/>
          <w:sz w:val="28"/>
          <w:szCs w:val="28"/>
        </w:rPr>
        <w:t>.</w:t>
      </w:r>
    </w:p>
    <w:p w14:paraId="2D9C29E7" w14:textId="514BF646" w:rsidR="000B289F" w:rsidRPr="000B289F" w:rsidRDefault="000B289F" w:rsidP="003F3EBB">
      <w:pPr>
        <w:numPr>
          <w:ilvl w:val="0"/>
          <w:numId w:val="3"/>
        </w:numPr>
        <w:spacing w:before="120" w:after="120" w:line="269" w:lineRule="auto"/>
        <w:ind w:left="360"/>
        <w:jc w:val="both"/>
        <w:rPr>
          <w:rFonts w:ascii="Times New Roman" w:eastAsia="Times New Roman" w:hAnsi="Times New Roman" w:cs="Times New Roman"/>
          <w:sz w:val="28"/>
          <w:szCs w:val="28"/>
        </w:rPr>
      </w:pPr>
      <w:r w:rsidRPr="000B289F">
        <w:rPr>
          <w:rFonts w:ascii="Times New Roman" w:eastAsia="Times New Roman" w:hAnsi="Times New Roman" w:cs="Times New Roman"/>
          <w:b/>
          <w:sz w:val="28"/>
          <w:szCs w:val="28"/>
        </w:rPr>
        <w:t>Thời gian:</w:t>
      </w:r>
      <w:r>
        <w:rPr>
          <w:rFonts w:ascii="Times New Roman" w:eastAsia="Times New Roman" w:hAnsi="Times New Roman" w:cs="Times New Roman"/>
          <w:sz w:val="28"/>
          <w:szCs w:val="28"/>
        </w:rPr>
        <w:t xml:space="preserve"> 6h15 thứ 2 ngày </w:t>
      </w:r>
      <w:r w:rsidR="00605B90">
        <w:rPr>
          <w:rFonts w:ascii="Times New Roman" w:eastAsia="Times New Roman" w:hAnsi="Times New Roman" w:cs="Times New Roman"/>
          <w:sz w:val="28"/>
          <w:szCs w:val="28"/>
        </w:rPr>
        <w:t>2</w:t>
      </w:r>
      <w:r w:rsidR="003F2315">
        <w:rPr>
          <w:rFonts w:ascii="Times New Roman" w:eastAsia="Times New Roman" w:hAnsi="Times New Roman" w:cs="Times New Roman"/>
          <w:sz w:val="28"/>
          <w:szCs w:val="28"/>
        </w:rPr>
        <w:t>1</w:t>
      </w:r>
      <w:r w:rsidRPr="000B289F">
        <w:rPr>
          <w:rFonts w:ascii="Times New Roman" w:eastAsia="Times New Roman" w:hAnsi="Times New Roman" w:cs="Times New Roman"/>
          <w:sz w:val="28"/>
          <w:szCs w:val="28"/>
        </w:rPr>
        <w:t xml:space="preserve"> tháng </w:t>
      </w:r>
      <w:r w:rsidR="003F2315">
        <w:rPr>
          <w:rFonts w:ascii="Times New Roman" w:eastAsia="Times New Roman" w:hAnsi="Times New Roman" w:cs="Times New Roman"/>
          <w:sz w:val="28"/>
          <w:szCs w:val="28"/>
        </w:rPr>
        <w:t>10</w:t>
      </w:r>
      <w:r w:rsidRPr="000B289F">
        <w:rPr>
          <w:rFonts w:ascii="Times New Roman" w:eastAsia="Times New Roman" w:hAnsi="Times New Roman" w:cs="Times New Roman"/>
          <w:sz w:val="28"/>
          <w:szCs w:val="28"/>
        </w:rPr>
        <w:t xml:space="preserve"> năm 201</w:t>
      </w:r>
      <w:r w:rsidR="00784105">
        <w:rPr>
          <w:rFonts w:ascii="Times New Roman" w:eastAsia="Times New Roman" w:hAnsi="Times New Roman" w:cs="Times New Roman"/>
          <w:sz w:val="28"/>
          <w:szCs w:val="28"/>
        </w:rPr>
        <w:t>9</w:t>
      </w:r>
    </w:p>
    <w:p w14:paraId="5B0040E2" w14:textId="5A01D85A" w:rsidR="000B289F" w:rsidRPr="000B289F" w:rsidRDefault="000B289F" w:rsidP="003F3EBB">
      <w:pPr>
        <w:numPr>
          <w:ilvl w:val="0"/>
          <w:numId w:val="3"/>
        </w:numPr>
        <w:spacing w:before="120" w:after="120" w:line="269" w:lineRule="auto"/>
        <w:ind w:left="360"/>
        <w:jc w:val="both"/>
        <w:rPr>
          <w:rFonts w:ascii="Times New Roman" w:eastAsia="Times New Roman" w:hAnsi="Times New Roman" w:cs="Times New Roman"/>
          <w:sz w:val="28"/>
          <w:szCs w:val="28"/>
        </w:rPr>
      </w:pPr>
      <w:r w:rsidRPr="000B289F">
        <w:rPr>
          <w:rFonts w:ascii="Times New Roman" w:eastAsia="Times New Roman" w:hAnsi="Times New Roman" w:cs="Times New Roman"/>
          <w:b/>
          <w:sz w:val="28"/>
          <w:szCs w:val="28"/>
        </w:rPr>
        <w:t>Địa điểm:</w:t>
      </w:r>
      <w:r>
        <w:rPr>
          <w:rFonts w:ascii="Times New Roman" w:eastAsia="Times New Roman" w:hAnsi="Times New Roman" w:cs="Times New Roman"/>
          <w:sz w:val="28"/>
          <w:szCs w:val="28"/>
        </w:rPr>
        <w:t xml:space="preserve"> Sân khu nhà A4 - (Khu giảng đường A - ĐHHHVN</w:t>
      </w:r>
      <w:r w:rsidRPr="000B289F">
        <w:rPr>
          <w:rFonts w:ascii="Times New Roman" w:eastAsia="Times New Roman" w:hAnsi="Times New Roman" w:cs="Times New Roman"/>
          <w:sz w:val="28"/>
          <w:szCs w:val="28"/>
        </w:rPr>
        <w:t>)</w:t>
      </w:r>
    </w:p>
    <w:p w14:paraId="33C60042" w14:textId="77777777" w:rsidR="000B289F" w:rsidRPr="004444B8" w:rsidRDefault="005F6122" w:rsidP="003F3EBB">
      <w:pPr>
        <w:spacing w:before="120" w:after="120" w:line="269" w:lineRule="auto"/>
        <w:jc w:val="both"/>
        <w:rPr>
          <w:rFonts w:ascii="Times New Roman" w:hAnsi="Times New Roman" w:cs="Times New Roman"/>
          <w:b/>
          <w:sz w:val="26"/>
          <w:szCs w:val="26"/>
        </w:rPr>
      </w:pPr>
      <w:r>
        <w:rPr>
          <w:rFonts w:ascii="Times New Roman" w:hAnsi="Times New Roman" w:cs="Times New Roman"/>
          <w:b/>
          <w:sz w:val="26"/>
          <w:szCs w:val="26"/>
        </w:rPr>
        <w:t xml:space="preserve">4. </w:t>
      </w:r>
      <w:r w:rsidR="000B289F" w:rsidRPr="004444B8">
        <w:rPr>
          <w:rFonts w:ascii="Times New Roman" w:hAnsi="Times New Roman" w:cs="Times New Roman"/>
          <w:b/>
          <w:sz w:val="26"/>
          <w:szCs w:val="26"/>
        </w:rPr>
        <w:t>Các công việc đã thực hiện:</w:t>
      </w:r>
    </w:p>
    <w:p w14:paraId="4E04BBDE" w14:textId="77777777" w:rsidR="008F23A8" w:rsidRDefault="008F23A8" w:rsidP="003F3EBB">
      <w:pPr>
        <w:spacing w:before="120" w:after="120" w:line="269" w:lineRule="auto"/>
        <w:jc w:val="both"/>
        <w:rPr>
          <w:rFonts w:ascii="Times New Roman" w:hAnsi="Times New Roman" w:cs="Times New Roman"/>
          <w:b/>
          <w:i/>
          <w:spacing w:val="-4"/>
          <w:sz w:val="26"/>
          <w:szCs w:val="26"/>
        </w:rPr>
      </w:pPr>
      <w:r>
        <w:rPr>
          <w:rFonts w:ascii="Times New Roman" w:hAnsi="Times New Roman" w:cs="Times New Roman"/>
          <w:b/>
          <w:i/>
          <w:spacing w:val="-4"/>
          <w:sz w:val="26"/>
          <w:szCs w:val="26"/>
        </w:rPr>
        <w:t xml:space="preserve">4.1. </w:t>
      </w:r>
      <w:r w:rsidRPr="00E65642">
        <w:rPr>
          <w:rFonts w:ascii="Times New Roman" w:hAnsi="Times New Roman" w:cs="Times New Roman"/>
          <w:b/>
          <w:i/>
          <w:spacing w:val="-4"/>
          <w:sz w:val="26"/>
          <w:szCs w:val="26"/>
        </w:rPr>
        <w:t xml:space="preserve">Về công tác </w:t>
      </w:r>
      <w:r w:rsidR="00654C96">
        <w:rPr>
          <w:rFonts w:ascii="Times New Roman" w:hAnsi="Times New Roman" w:cs="Times New Roman"/>
          <w:b/>
          <w:i/>
          <w:spacing w:val="-4"/>
          <w:sz w:val="26"/>
          <w:szCs w:val="26"/>
        </w:rPr>
        <w:t xml:space="preserve">CVHT và công tác </w:t>
      </w:r>
      <w:r>
        <w:rPr>
          <w:rFonts w:ascii="Times New Roman" w:hAnsi="Times New Roman" w:cs="Times New Roman"/>
          <w:b/>
          <w:i/>
          <w:spacing w:val="-4"/>
          <w:sz w:val="26"/>
          <w:szCs w:val="26"/>
        </w:rPr>
        <w:t>Đảng trong sinh viên</w:t>
      </w:r>
      <w:r w:rsidRPr="00E65642">
        <w:rPr>
          <w:rFonts w:ascii="Times New Roman" w:hAnsi="Times New Roman" w:cs="Times New Roman"/>
          <w:b/>
          <w:i/>
          <w:spacing w:val="-4"/>
          <w:sz w:val="26"/>
          <w:szCs w:val="26"/>
        </w:rPr>
        <w:t>:</w:t>
      </w:r>
    </w:p>
    <w:p w14:paraId="6A5616DF" w14:textId="0691C078" w:rsidR="00F707BC" w:rsidRDefault="00F707BC" w:rsidP="003F3EBB">
      <w:pPr>
        <w:spacing w:before="120" w:after="120" w:line="269" w:lineRule="auto"/>
        <w:jc w:val="both"/>
        <w:rPr>
          <w:rFonts w:ascii="Times New Roman" w:hAnsi="Times New Roman" w:cs="Times New Roman"/>
          <w:spacing w:val="-4"/>
          <w:sz w:val="26"/>
          <w:szCs w:val="26"/>
        </w:rPr>
      </w:pPr>
      <w:r>
        <w:rPr>
          <w:rFonts w:ascii="Times New Roman" w:hAnsi="Times New Roman" w:cs="Times New Roman"/>
          <w:spacing w:val="-4"/>
          <w:sz w:val="26"/>
          <w:szCs w:val="26"/>
        </w:rPr>
        <w:t xml:space="preserve">4.1.1. </w:t>
      </w:r>
      <w:r w:rsidRPr="00F707BC">
        <w:rPr>
          <w:rFonts w:ascii="Times New Roman" w:hAnsi="Times New Roman" w:cs="Times New Roman"/>
          <w:spacing w:val="-4"/>
          <w:sz w:val="26"/>
          <w:szCs w:val="26"/>
        </w:rPr>
        <w:t xml:space="preserve">BCNK </w:t>
      </w:r>
      <w:r>
        <w:rPr>
          <w:rFonts w:ascii="Times New Roman" w:hAnsi="Times New Roman" w:cs="Times New Roman"/>
          <w:spacing w:val="-4"/>
          <w:sz w:val="26"/>
          <w:szCs w:val="26"/>
        </w:rPr>
        <w:t>đã</w:t>
      </w:r>
      <w:r w:rsidRPr="00F707BC">
        <w:rPr>
          <w:rFonts w:ascii="Times New Roman" w:hAnsi="Times New Roman" w:cs="Times New Roman"/>
          <w:spacing w:val="-4"/>
          <w:sz w:val="26"/>
          <w:szCs w:val="26"/>
        </w:rPr>
        <w:t xml:space="preserve"> tiến hành phân công các CVHT </w:t>
      </w:r>
      <w:r w:rsidR="00464528">
        <w:rPr>
          <w:rFonts w:ascii="Times New Roman" w:hAnsi="Times New Roman" w:cs="Times New Roman"/>
          <w:spacing w:val="-4"/>
          <w:sz w:val="26"/>
          <w:szCs w:val="26"/>
        </w:rPr>
        <w:t xml:space="preserve">cho Khóa 60 và điều chỉnh một số CVHT </w:t>
      </w:r>
      <w:r w:rsidRPr="00F707BC">
        <w:rPr>
          <w:rFonts w:ascii="Times New Roman" w:hAnsi="Times New Roman" w:cs="Times New Roman"/>
          <w:spacing w:val="-4"/>
          <w:sz w:val="26"/>
          <w:szCs w:val="26"/>
        </w:rPr>
        <w:t xml:space="preserve">cho phù hợp với </w:t>
      </w:r>
      <w:r w:rsidR="00464528">
        <w:rPr>
          <w:rFonts w:ascii="Times New Roman" w:hAnsi="Times New Roman" w:cs="Times New Roman"/>
          <w:spacing w:val="-4"/>
          <w:sz w:val="26"/>
          <w:szCs w:val="26"/>
        </w:rPr>
        <w:t xml:space="preserve">tình hình </w:t>
      </w:r>
      <w:r w:rsidRPr="00F707BC">
        <w:rPr>
          <w:rFonts w:ascii="Times New Roman" w:hAnsi="Times New Roman" w:cs="Times New Roman"/>
          <w:spacing w:val="-4"/>
          <w:sz w:val="26"/>
          <w:szCs w:val="26"/>
        </w:rPr>
        <w:t>thực tiễn hiện nay (một số CVHT đã được cử đi học tập tại nước ngoài)</w:t>
      </w:r>
    </w:p>
    <w:p w14:paraId="51E3BFB8" w14:textId="690DDC98" w:rsidR="00F707BC" w:rsidRDefault="0059578A" w:rsidP="003F3EBB">
      <w:pPr>
        <w:spacing w:before="120" w:after="120" w:line="269" w:lineRule="auto"/>
        <w:jc w:val="both"/>
        <w:rPr>
          <w:rFonts w:ascii="Times New Roman" w:hAnsi="Times New Roman" w:cs="Times New Roman"/>
          <w:spacing w:val="-4"/>
          <w:sz w:val="26"/>
          <w:szCs w:val="26"/>
        </w:rPr>
      </w:pPr>
      <w:r>
        <w:rPr>
          <w:rFonts w:ascii="Times New Roman" w:hAnsi="Times New Roman" w:cs="Times New Roman"/>
          <w:spacing w:val="-4"/>
          <w:sz w:val="26"/>
          <w:szCs w:val="26"/>
        </w:rPr>
        <w:t>4.1.</w:t>
      </w:r>
      <w:r w:rsidR="006A0F47">
        <w:rPr>
          <w:rFonts w:ascii="Times New Roman" w:hAnsi="Times New Roman" w:cs="Times New Roman"/>
          <w:spacing w:val="-4"/>
          <w:sz w:val="26"/>
          <w:szCs w:val="26"/>
        </w:rPr>
        <w:t>2</w:t>
      </w:r>
      <w:r>
        <w:rPr>
          <w:rFonts w:ascii="Times New Roman" w:hAnsi="Times New Roman" w:cs="Times New Roman"/>
          <w:spacing w:val="-4"/>
          <w:sz w:val="26"/>
          <w:szCs w:val="26"/>
        </w:rPr>
        <w:t xml:space="preserve">. </w:t>
      </w:r>
      <w:r w:rsidR="006A0F47">
        <w:rPr>
          <w:rFonts w:ascii="Times New Roman" w:hAnsi="Times New Roman" w:cs="Times New Roman"/>
          <w:spacing w:val="-4"/>
          <w:sz w:val="26"/>
          <w:szCs w:val="26"/>
        </w:rPr>
        <w:t xml:space="preserve">Trong năm học 2018-2019 cử đi học </w:t>
      </w:r>
      <w:r w:rsidR="00785FCE">
        <w:rPr>
          <w:rFonts w:ascii="Times New Roman" w:hAnsi="Times New Roman" w:cs="Times New Roman"/>
          <w:spacing w:val="-4"/>
          <w:sz w:val="26"/>
          <w:szCs w:val="26"/>
        </w:rPr>
        <w:t>lớp nhận thức về Đảng 39 sinh viên</w:t>
      </w:r>
      <w:r w:rsidR="00785FCE" w:rsidRPr="00785FCE">
        <w:rPr>
          <w:rFonts w:ascii="Times New Roman" w:hAnsi="Times New Roman" w:cs="Times New Roman"/>
          <w:spacing w:val="-4"/>
          <w:sz w:val="26"/>
          <w:szCs w:val="26"/>
        </w:rPr>
        <w:t xml:space="preserve"> </w:t>
      </w:r>
      <w:r w:rsidR="00785FCE">
        <w:rPr>
          <w:rFonts w:ascii="Times New Roman" w:hAnsi="Times New Roman" w:cs="Times New Roman"/>
          <w:spacing w:val="-4"/>
          <w:sz w:val="26"/>
          <w:szCs w:val="26"/>
        </w:rPr>
        <w:t xml:space="preserve">và </w:t>
      </w:r>
      <w:r w:rsidR="00785FCE">
        <w:rPr>
          <w:rFonts w:ascii="Times New Roman" w:hAnsi="Times New Roman" w:cs="Times New Roman"/>
          <w:spacing w:val="-4"/>
          <w:sz w:val="26"/>
          <w:szCs w:val="26"/>
        </w:rPr>
        <w:t>đã kết nạp được 21 đảng viên là sinh viên</w:t>
      </w:r>
      <w:r>
        <w:rPr>
          <w:rFonts w:ascii="Times New Roman" w:hAnsi="Times New Roman" w:cs="Times New Roman"/>
          <w:spacing w:val="-4"/>
          <w:sz w:val="26"/>
          <w:szCs w:val="26"/>
        </w:rPr>
        <w:t>.</w:t>
      </w:r>
    </w:p>
    <w:p w14:paraId="7A131368" w14:textId="77777777" w:rsidR="00E65642" w:rsidRPr="00E65642" w:rsidRDefault="008F23A8" w:rsidP="003F3EBB">
      <w:pPr>
        <w:spacing w:before="120" w:after="120" w:line="269" w:lineRule="auto"/>
        <w:jc w:val="both"/>
        <w:rPr>
          <w:rFonts w:ascii="Times New Roman" w:hAnsi="Times New Roman" w:cs="Times New Roman"/>
          <w:b/>
          <w:i/>
          <w:spacing w:val="-4"/>
          <w:sz w:val="26"/>
          <w:szCs w:val="26"/>
        </w:rPr>
      </w:pPr>
      <w:r>
        <w:rPr>
          <w:rFonts w:ascii="Times New Roman" w:hAnsi="Times New Roman" w:cs="Times New Roman"/>
          <w:b/>
          <w:i/>
          <w:spacing w:val="-4"/>
          <w:sz w:val="26"/>
          <w:szCs w:val="26"/>
        </w:rPr>
        <w:t xml:space="preserve">4.2. </w:t>
      </w:r>
      <w:r w:rsidR="00E65642" w:rsidRPr="00E65642">
        <w:rPr>
          <w:rFonts w:ascii="Times New Roman" w:hAnsi="Times New Roman" w:cs="Times New Roman"/>
          <w:b/>
          <w:i/>
          <w:spacing w:val="-4"/>
          <w:sz w:val="26"/>
          <w:szCs w:val="26"/>
        </w:rPr>
        <w:t>Về công tác đào tạo:</w:t>
      </w:r>
    </w:p>
    <w:p w14:paraId="3E754323" w14:textId="2E9C599A" w:rsidR="00C57B3A" w:rsidRDefault="00C57B3A" w:rsidP="003F3EBB">
      <w:pPr>
        <w:spacing w:before="120" w:after="120" w:line="269" w:lineRule="auto"/>
        <w:jc w:val="both"/>
        <w:rPr>
          <w:rFonts w:ascii="Times New Roman" w:hAnsi="Times New Roman" w:cs="Times New Roman"/>
          <w:color w:val="000000" w:themeColor="text1"/>
          <w:spacing w:val="-4"/>
          <w:sz w:val="26"/>
          <w:szCs w:val="26"/>
        </w:rPr>
      </w:pPr>
      <w:r w:rsidRPr="00C57B3A">
        <w:rPr>
          <w:rFonts w:ascii="Times New Roman" w:hAnsi="Times New Roman" w:cs="Times New Roman"/>
          <w:color w:val="000000" w:themeColor="text1"/>
          <w:spacing w:val="-4"/>
          <w:sz w:val="26"/>
          <w:szCs w:val="26"/>
        </w:rPr>
        <w:t>4.</w:t>
      </w:r>
      <w:r>
        <w:rPr>
          <w:rFonts w:ascii="Times New Roman" w:hAnsi="Times New Roman" w:cs="Times New Roman"/>
          <w:color w:val="000000" w:themeColor="text1"/>
          <w:spacing w:val="-4"/>
          <w:sz w:val="26"/>
          <w:szCs w:val="26"/>
        </w:rPr>
        <w:t>2</w:t>
      </w:r>
      <w:r w:rsidRPr="00C57B3A">
        <w:rPr>
          <w:rFonts w:ascii="Times New Roman" w:hAnsi="Times New Roman" w:cs="Times New Roman"/>
          <w:color w:val="000000" w:themeColor="text1"/>
          <w:spacing w:val="-4"/>
          <w:sz w:val="26"/>
          <w:szCs w:val="26"/>
        </w:rPr>
        <w:t xml:space="preserve">.1. </w:t>
      </w:r>
      <w:r w:rsidR="00785FCE">
        <w:rPr>
          <w:rFonts w:ascii="Times New Roman" w:hAnsi="Times New Roman" w:cs="Times New Roman"/>
          <w:color w:val="000000" w:themeColor="text1"/>
          <w:spacing w:val="-4"/>
          <w:sz w:val="26"/>
          <w:szCs w:val="26"/>
        </w:rPr>
        <w:t>16</w:t>
      </w:r>
      <w:r w:rsidRPr="00C57B3A">
        <w:rPr>
          <w:rFonts w:ascii="Times New Roman" w:hAnsi="Times New Roman" w:cs="Times New Roman"/>
          <w:color w:val="000000" w:themeColor="text1"/>
          <w:spacing w:val="-4"/>
          <w:sz w:val="26"/>
          <w:szCs w:val="26"/>
        </w:rPr>
        <w:t>h, ngày 1</w:t>
      </w:r>
      <w:r w:rsidR="00785FCE">
        <w:rPr>
          <w:rFonts w:ascii="Times New Roman" w:hAnsi="Times New Roman" w:cs="Times New Roman"/>
          <w:color w:val="000000" w:themeColor="text1"/>
          <w:spacing w:val="-4"/>
          <w:sz w:val="26"/>
          <w:szCs w:val="26"/>
        </w:rPr>
        <w:t>6</w:t>
      </w:r>
      <w:r w:rsidRPr="00C57B3A">
        <w:rPr>
          <w:rFonts w:ascii="Times New Roman" w:hAnsi="Times New Roman" w:cs="Times New Roman"/>
          <w:color w:val="000000" w:themeColor="text1"/>
          <w:spacing w:val="-4"/>
          <w:sz w:val="26"/>
          <w:szCs w:val="26"/>
        </w:rPr>
        <w:t>/</w:t>
      </w:r>
      <w:r w:rsidR="00785FCE">
        <w:rPr>
          <w:rFonts w:ascii="Times New Roman" w:hAnsi="Times New Roman" w:cs="Times New Roman"/>
          <w:color w:val="000000" w:themeColor="text1"/>
          <w:spacing w:val="-4"/>
          <w:sz w:val="26"/>
          <w:szCs w:val="26"/>
        </w:rPr>
        <w:t>1</w:t>
      </w:r>
      <w:r w:rsidRPr="00C57B3A">
        <w:rPr>
          <w:rFonts w:ascii="Times New Roman" w:hAnsi="Times New Roman" w:cs="Times New Roman"/>
          <w:color w:val="000000" w:themeColor="text1"/>
          <w:spacing w:val="-4"/>
          <w:sz w:val="26"/>
          <w:szCs w:val="26"/>
        </w:rPr>
        <w:t xml:space="preserve">0/2019, tại </w:t>
      </w:r>
      <w:r w:rsidR="00785FCE">
        <w:rPr>
          <w:rFonts w:ascii="Times New Roman" w:hAnsi="Times New Roman" w:cs="Times New Roman"/>
          <w:color w:val="000000" w:themeColor="text1"/>
          <w:spacing w:val="-4"/>
          <w:sz w:val="26"/>
          <w:szCs w:val="26"/>
        </w:rPr>
        <w:t xml:space="preserve">Phòng Hội thảo quốc tế </w:t>
      </w:r>
      <w:r w:rsidR="00646EC0">
        <w:rPr>
          <w:rFonts w:ascii="Times New Roman" w:hAnsi="Times New Roman" w:cs="Times New Roman"/>
          <w:color w:val="000000" w:themeColor="text1"/>
          <w:spacing w:val="-4"/>
          <w:sz w:val="26"/>
          <w:szCs w:val="26"/>
        </w:rPr>
        <w:t>số 3</w:t>
      </w:r>
      <w:r w:rsidRPr="00C57B3A">
        <w:rPr>
          <w:rFonts w:ascii="Times New Roman" w:hAnsi="Times New Roman" w:cs="Times New Roman"/>
          <w:color w:val="000000" w:themeColor="text1"/>
          <w:spacing w:val="-4"/>
          <w:sz w:val="26"/>
          <w:szCs w:val="26"/>
        </w:rPr>
        <w:t xml:space="preserve">, CHƯƠNG TRÌNH  “ </w:t>
      </w:r>
      <w:r w:rsidR="00646EC0">
        <w:rPr>
          <w:rFonts w:ascii="Times New Roman" w:hAnsi="Times New Roman" w:cs="Times New Roman"/>
          <w:color w:val="000000" w:themeColor="text1"/>
          <w:spacing w:val="-4"/>
          <w:sz w:val="26"/>
          <w:szCs w:val="26"/>
        </w:rPr>
        <w:t>NGÀY HỘI TUYỂN DỤNG TTVTN SACOMBANK 2020 - ĐHHHVN</w:t>
      </w:r>
      <w:r w:rsidRPr="00C57B3A">
        <w:rPr>
          <w:rFonts w:ascii="Times New Roman" w:hAnsi="Times New Roman" w:cs="Times New Roman"/>
          <w:color w:val="000000" w:themeColor="text1"/>
          <w:spacing w:val="-4"/>
          <w:sz w:val="26"/>
          <w:szCs w:val="26"/>
        </w:rPr>
        <w:t xml:space="preserve">”, </w:t>
      </w:r>
      <w:r w:rsidR="00646EC0">
        <w:rPr>
          <w:rFonts w:ascii="Times New Roman" w:hAnsi="Times New Roman" w:cs="Times New Roman"/>
          <w:color w:val="000000" w:themeColor="text1"/>
          <w:spacing w:val="-4"/>
          <w:sz w:val="26"/>
          <w:szCs w:val="26"/>
        </w:rPr>
        <w:t>Giới thiệu</w:t>
      </w:r>
      <w:r w:rsidR="005131C3">
        <w:rPr>
          <w:rFonts w:ascii="Times New Roman" w:hAnsi="Times New Roman" w:cs="Times New Roman"/>
          <w:color w:val="000000" w:themeColor="text1"/>
          <w:spacing w:val="-4"/>
          <w:sz w:val="26"/>
          <w:szCs w:val="26"/>
        </w:rPr>
        <w:t>, định hướng nghề và thi tuyển Thực tập viên tiềm năng của NH SACOMBANK với sự tham gia của SV Khoa Kinh tế và Khoa Quản trị đối với SV năm cuối muốn được thực tập tại NH</w:t>
      </w:r>
      <w:r w:rsidRPr="00C57B3A">
        <w:rPr>
          <w:rFonts w:ascii="Times New Roman" w:hAnsi="Times New Roman" w:cs="Times New Roman"/>
          <w:color w:val="000000" w:themeColor="text1"/>
          <w:spacing w:val="-4"/>
          <w:sz w:val="26"/>
          <w:szCs w:val="26"/>
        </w:rPr>
        <w:t>.</w:t>
      </w:r>
    </w:p>
    <w:p w14:paraId="48DC7DBC" w14:textId="2EAB0E37" w:rsidR="000B289F" w:rsidRPr="003F3EBB" w:rsidRDefault="005F6122" w:rsidP="003F3EBB">
      <w:pPr>
        <w:spacing w:before="120" w:after="120" w:line="269" w:lineRule="auto"/>
        <w:jc w:val="both"/>
        <w:rPr>
          <w:rFonts w:ascii="Times New Roman" w:hAnsi="Times New Roman" w:cs="Times New Roman"/>
          <w:color w:val="000000" w:themeColor="text1"/>
          <w:sz w:val="26"/>
          <w:szCs w:val="26"/>
        </w:rPr>
      </w:pPr>
      <w:r w:rsidRPr="003F3EBB">
        <w:rPr>
          <w:rFonts w:ascii="Times New Roman" w:hAnsi="Times New Roman" w:cs="Times New Roman"/>
          <w:color w:val="000000" w:themeColor="text1"/>
          <w:spacing w:val="-4"/>
          <w:sz w:val="26"/>
          <w:szCs w:val="26"/>
        </w:rPr>
        <w:t>4.</w:t>
      </w:r>
      <w:r w:rsidR="00313250" w:rsidRPr="003F3EBB">
        <w:rPr>
          <w:rFonts w:ascii="Times New Roman" w:hAnsi="Times New Roman" w:cs="Times New Roman"/>
          <w:color w:val="000000" w:themeColor="text1"/>
          <w:spacing w:val="-4"/>
          <w:sz w:val="26"/>
          <w:szCs w:val="26"/>
        </w:rPr>
        <w:t>2</w:t>
      </w:r>
      <w:r w:rsidRPr="003F3EBB">
        <w:rPr>
          <w:rFonts w:ascii="Times New Roman" w:hAnsi="Times New Roman" w:cs="Times New Roman"/>
          <w:color w:val="000000" w:themeColor="text1"/>
          <w:spacing w:val="-4"/>
          <w:sz w:val="26"/>
          <w:szCs w:val="26"/>
        </w:rPr>
        <w:t>.</w:t>
      </w:r>
      <w:r w:rsidR="00C57B3A">
        <w:rPr>
          <w:rFonts w:ascii="Times New Roman" w:hAnsi="Times New Roman" w:cs="Times New Roman"/>
          <w:color w:val="000000" w:themeColor="text1"/>
          <w:spacing w:val="-4"/>
          <w:sz w:val="26"/>
          <w:szCs w:val="26"/>
        </w:rPr>
        <w:t>2</w:t>
      </w:r>
      <w:r w:rsidRPr="003F3EBB">
        <w:rPr>
          <w:rFonts w:ascii="Times New Roman" w:hAnsi="Times New Roman" w:cs="Times New Roman"/>
          <w:color w:val="000000" w:themeColor="text1"/>
          <w:spacing w:val="-4"/>
          <w:sz w:val="26"/>
          <w:szCs w:val="26"/>
        </w:rPr>
        <w:t xml:space="preserve">. </w:t>
      </w:r>
      <w:r w:rsidR="005131C3">
        <w:rPr>
          <w:rFonts w:ascii="Times New Roman" w:hAnsi="Times New Roman" w:cs="Times New Roman"/>
          <w:color w:val="000000" w:themeColor="text1"/>
          <w:spacing w:val="-4"/>
          <w:sz w:val="26"/>
          <w:szCs w:val="26"/>
        </w:rPr>
        <w:t xml:space="preserve">8h, ngày 19/10/2019, tại HTL A8 </w:t>
      </w:r>
      <w:r w:rsidR="00F707BC" w:rsidRPr="00F707BC">
        <w:rPr>
          <w:rFonts w:ascii="Times New Roman" w:hAnsi="Times New Roman" w:cs="Times New Roman"/>
          <w:color w:val="000000" w:themeColor="text1"/>
          <w:sz w:val="26"/>
          <w:szCs w:val="26"/>
        </w:rPr>
        <w:t xml:space="preserve">Khoa kinh tế </w:t>
      </w:r>
      <w:r w:rsidR="00F707BC">
        <w:rPr>
          <w:rFonts w:ascii="Times New Roman" w:hAnsi="Times New Roman" w:cs="Times New Roman"/>
          <w:color w:val="000000" w:themeColor="text1"/>
          <w:sz w:val="26"/>
          <w:szCs w:val="26"/>
        </w:rPr>
        <w:t>đã</w:t>
      </w:r>
      <w:r w:rsidR="00F707BC" w:rsidRPr="00F707BC">
        <w:rPr>
          <w:rFonts w:ascii="Times New Roman" w:hAnsi="Times New Roman" w:cs="Times New Roman"/>
          <w:color w:val="000000" w:themeColor="text1"/>
          <w:sz w:val="26"/>
          <w:szCs w:val="26"/>
        </w:rPr>
        <w:t xml:space="preserve"> t</w:t>
      </w:r>
      <w:r w:rsidR="005131C3">
        <w:rPr>
          <w:rFonts w:ascii="Times New Roman" w:hAnsi="Times New Roman" w:cs="Times New Roman"/>
          <w:color w:val="000000" w:themeColor="text1"/>
          <w:sz w:val="26"/>
          <w:szCs w:val="26"/>
        </w:rPr>
        <w:t>ổ chức</w:t>
      </w:r>
      <w:r w:rsidR="00F707BC" w:rsidRPr="00F707BC">
        <w:rPr>
          <w:rFonts w:ascii="Times New Roman" w:hAnsi="Times New Roman" w:cs="Times New Roman"/>
          <w:color w:val="000000" w:themeColor="text1"/>
          <w:sz w:val="26"/>
          <w:szCs w:val="26"/>
        </w:rPr>
        <w:t xml:space="preserve"> </w:t>
      </w:r>
      <w:r w:rsidR="005131C3" w:rsidRPr="005131C3">
        <w:rPr>
          <w:rFonts w:ascii="Times New Roman" w:hAnsi="Times New Roman" w:cs="Times New Roman"/>
          <w:color w:val="000000" w:themeColor="text1"/>
          <w:sz w:val="26"/>
          <w:szCs w:val="26"/>
        </w:rPr>
        <w:t>“LỄ TỔNG KẾT NĂM HỌC 2018-2019”</w:t>
      </w:r>
      <w:r w:rsidR="005131C3">
        <w:rPr>
          <w:rFonts w:ascii="Times New Roman" w:hAnsi="Times New Roman" w:cs="Times New Roman"/>
          <w:color w:val="000000" w:themeColor="text1"/>
          <w:sz w:val="26"/>
          <w:szCs w:val="26"/>
        </w:rPr>
        <w:t xml:space="preserve"> và kết hợp trao học bổng từ Qũy khuyến học cho 12 bạn SV có hoàn cảnh khó khăn có thành tích học tập xuất sắc của khoa trong năm học 2018-2019 với tổng số tiền là 150tr đồng</w:t>
      </w:r>
      <w:r w:rsidR="00F707BC" w:rsidRPr="00F707BC">
        <w:rPr>
          <w:rFonts w:ascii="Times New Roman" w:hAnsi="Times New Roman" w:cs="Times New Roman"/>
          <w:color w:val="000000" w:themeColor="text1"/>
          <w:sz w:val="26"/>
          <w:szCs w:val="26"/>
        </w:rPr>
        <w:t>.</w:t>
      </w:r>
    </w:p>
    <w:p w14:paraId="55B47653" w14:textId="77777777" w:rsidR="008F23A8" w:rsidRPr="00E65642" w:rsidRDefault="008F23A8" w:rsidP="003F3EBB">
      <w:pPr>
        <w:spacing w:before="120" w:after="120" w:line="269" w:lineRule="auto"/>
        <w:jc w:val="both"/>
        <w:rPr>
          <w:rFonts w:ascii="Times New Roman" w:hAnsi="Times New Roman" w:cs="Times New Roman"/>
          <w:b/>
          <w:i/>
          <w:spacing w:val="-4"/>
          <w:sz w:val="26"/>
          <w:szCs w:val="26"/>
        </w:rPr>
      </w:pPr>
      <w:r>
        <w:rPr>
          <w:rFonts w:ascii="Times New Roman" w:hAnsi="Times New Roman" w:cs="Times New Roman"/>
          <w:b/>
          <w:i/>
          <w:spacing w:val="-4"/>
          <w:sz w:val="26"/>
          <w:szCs w:val="26"/>
        </w:rPr>
        <w:t xml:space="preserve">4.3. </w:t>
      </w:r>
      <w:r w:rsidRPr="00E65642">
        <w:rPr>
          <w:rFonts w:ascii="Times New Roman" w:hAnsi="Times New Roman" w:cs="Times New Roman"/>
          <w:b/>
          <w:i/>
          <w:spacing w:val="-4"/>
          <w:sz w:val="26"/>
          <w:szCs w:val="26"/>
        </w:rPr>
        <w:t>Về c</w:t>
      </w:r>
      <w:r>
        <w:rPr>
          <w:rFonts w:ascii="Times New Roman" w:hAnsi="Times New Roman" w:cs="Times New Roman"/>
          <w:b/>
          <w:i/>
          <w:spacing w:val="-4"/>
          <w:sz w:val="26"/>
          <w:szCs w:val="26"/>
        </w:rPr>
        <w:t>ác hoạt động khác của Đoàn TN, Hội SV</w:t>
      </w:r>
      <w:r w:rsidRPr="00E65642">
        <w:rPr>
          <w:rFonts w:ascii="Times New Roman" w:hAnsi="Times New Roman" w:cs="Times New Roman"/>
          <w:b/>
          <w:i/>
          <w:spacing w:val="-4"/>
          <w:sz w:val="26"/>
          <w:szCs w:val="26"/>
        </w:rPr>
        <w:t>:</w:t>
      </w:r>
    </w:p>
    <w:p w14:paraId="5ABD2D16" w14:textId="77777777" w:rsidR="00464528" w:rsidRPr="002B28AA" w:rsidRDefault="00464528" w:rsidP="00464528">
      <w:pPr>
        <w:spacing w:before="120" w:after="120" w:line="269" w:lineRule="auto"/>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4.3.1. Cuộc thi Tài năng trẻ Logistics Việt Nam 2019 – Vòng chung kết cấp trường ĐHHHVN</w:t>
      </w:r>
    </w:p>
    <w:p w14:paraId="267786B3" w14:textId="77777777" w:rsidR="00464528" w:rsidRPr="002B28AA" w:rsidRDefault="00464528" w:rsidP="00785FCE">
      <w:pPr>
        <w:spacing w:before="120" w:after="120" w:line="269" w:lineRule="auto"/>
        <w:ind w:firstLine="567"/>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Ngày 12 tháng 10 năm 2019, cuộc thi chung kết Tài năng trẻ Logistics cấp trường đã diễn ra tại Hội trường A8 với sự có mặt của nhiều khách mời doanh nghiệp, lãnh đạo nhà trường và hơn 600 bạn sinh viên trong toàn trường. Liên chi đoàn khoa Kinh tế cùng bộ môn Logistics đã tham gia tổ chức cuộc thi.</w:t>
      </w:r>
    </w:p>
    <w:p w14:paraId="52775579" w14:textId="77777777" w:rsidR="00464528" w:rsidRPr="002B28AA" w:rsidRDefault="00464528" w:rsidP="00785FCE">
      <w:pPr>
        <w:spacing w:before="120" w:after="120" w:line="269" w:lineRule="auto"/>
        <w:ind w:firstLine="567"/>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Bốn đội thi gồm Logistikas, LNG, SEEtheLOG và Shinning Assassin đã trải qua ba phần thi Chào sân, Kiến thức và Tinh hoa với những màn thể hiện sáng tạo đậm chất sinh viên.</w:t>
      </w:r>
    </w:p>
    <w:p w14:paraId="4716D1A2" w14:textId="77777777" w:rsidR="00464528" w:rsidRPr="002B28AA" w:rsidRDefault="00464528" w:rsidP="00464528">
      <w:pPr>
        <w:spacing w:before="120" w:after="120" w:line="269" w:lineRule="auto"/>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Kết quả chung cuộc của hội thi như sau:</w:t>
      </w:r>
    </w:p>
    <w:p w14:paraId="5175030D" w14:textId="77777777" w:rsidR="00464528" w:rsidRPr="002B28AA" w:rsidRDefault="00464528" w:rsidP="00464528">
      <w:pPr>
        <w:spacing w:before="120" w:after="120" w:line="269" w:lineRule="auto"/>
        <w:ind w:left="360"/>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lastRenderedPageBreak/>
        <w:t>1.</w:t>
      </w:r>
      <w:r w:rsidRPr="002B28AA">
        <w:rPr>
          <w:rFonts w:ascii="Times New Roman" w:hAnsi="Times New Roman" w:cs="Times New Roman"/>
          <w:color w:val="FF0000"/>
          <w:sz w:val="26"/>
          <w:szCs w:val="26"/>
        </w:rPr>
        <w:tab/>
        <w:t>Giải Nhất: Logistikas</w:t>
      </w:r>
    </w:p>
    <w:p w14:paraId="1102E357" w14:textId="77777777" w:rsidR="00464528" w:rsidRPr="002B28AA" w:rsidRDefault="00464528" w:rsidP="00464528">
      <w:pPr>
        <w:spacing w:before="120" w:after="120" w:line="269" w:lineRule="auto"/>
        <w:ind w:left="360"/>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2.</w:t>
      </w:r>
      <w:r w:rsidRPr="002B28AA">
        <w:rPr>
          <w:rFonts w:ascii="Times New Roman" w:hAnsi="Times New Roman" w:cs="Times New Roman"/>
          <w:color w:val="FF0000"/>
          <w:sz w:val="26"/>
          <w:szCs w:val="26"/>
        </w:rPr>
        <w:tab/>
        <w:t>Giải Nhì: SEEtheLOG</w:t>
      </w:r>
    </w:p>
    <w:p w14:paraId="36D83D60" w14:textId="77777777" w:rsidR="00464528" w:rsidRPr="002B28AA" w:rsidRDefault="00464528" w:rsidP="00464528">
      <w:pPr>
        <w:spacing w:before="120" w:after="120" w:line="269" w:lineRule="auto"/>
        <w:ind w:left="360"/>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3.</w:t>
      </w:r>
      <w:r w:rsidRPr="002B28AA">
        <w:rPr>
          <w:rFonts w:ascii="Times New Roman" w:hAnsi="Times New Roman" w:cs="Times New Roman"/>
          <w:color w:val="FF0000"/>
          <w:sz w:val="26"/>
          <w:szCs w:val="26"/>
        </w:rPr>
        <w:tab/>
        <w:t>Giải Ba: Shinning Assasin và LNG</w:t>
      </w:r>
    </w:p>
    <w:p w14:paraId="20B74B44" w14:textId="77777777" w:rsidR="00464528" w:rsidRPr="002B28AA" w:rsidRDefault="00464528" w:rsidP="00464528">
      <w:pPr>
        <w:spacing w:before="120" w:after="120" w:line="269" w:lineRule="auto"/>
        <w:ind w:left="360"/>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4.</w:t>
      </w:r>
      <w:r w:rsidRPr="002B28AA">
        <w:rPr>
          <w:rFonts w:ascii="Times New Roman" w:hAnsi="Times New Roman" w:cs="Times New Roman"/>
          <w:color w:val="FF0000"/>
          <w:sz w:val="26"/>
          <w:szCs w:val="26"/>
        </w:rPr>
        <w:tab/>
        <w:t>Giải phụ:</w:t>
      </w:r>
    </w:p>
    <w:p w14:paraId="32CF3CCE" w14:textId="77777777" w:rsidR="00464528" w:rsidRPr="002B28AA" w:rsidRDefault="00464528" w:rsidP="00464528">
      <w:pPr>
        <w:spacing w:before="120" w:after="120" w:line="269" w:lineRule="auto"/>
        <w:ind w:left="540" w:firstLine="360"/>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w:t>
      </w:r>
      <w:r w:rsidRPr="002B28AA">
        <w:rPr>
          <w:rFonts w:ascii="Times New Roman" w:hAnsi="Times New Roman" w:cs="Times New Roman"/>
          <w:color w:val="FF0000"/>
          <w:sz w:val="26"/>
          <w:szCs w:val="26"/>
        </w:rPr>
        <w:tab/>
        <w:t>Giải Chào sân Ấn tượng nhất: LNG</w:t>
      </w:r>
    </w:p>
    <w:p w14:paraId="535C8127" w14:textId="77777777" w:rsidR="00464528" w:rsidRPr="002B28AA" w:rsidRDefault="00464528" w:rsidP="00464528">
      <w:pPr>
        <w:spacing w:before="120" w:after="120" w:line="269" w:lineRule="auto"/>
        <w:ind w:left="540" w:firstLine="360"/>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w:t>
      </w:r>
      <w:r w:rsidRPr="002B28AA">
        <w:rPr>
          <w:rFonts w:ascii="Times New Roman" w:hAnsi="Times New Roman" w:cs="Times New Roman"/>
          <w:color w:val="FF0000"/>
          <w:sz w:val="26"/>
          <w:szCs w:val="26"/>
        </w:rPr>
        <w:tab/>
        <w:t xml:space="preserve">Giải Thuyết trình Xuất sắc nhất: Shinning Assassin </w:t>
      </w:r>
    </w:p>
    <w:p w14:paraId="369200D8" w14:textId="77777777" w:rsidR="00464528" w:rsidRPr="002B28AA" w:rsidRDefault="00464528" w:rsidP="00464528">
      <w:pPr>
        <w:spacing w:before="120" w:after="120" w:line="269" w:lineRule="auto"/>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4.3.2. Dự án 60:</w:t>
      </w:r>
    </w:p>
    <w:p w14:paraId="1A374174" w14:textId="77777777" w:rsidR="00464528" w:rsidRPr="002B28AA" w:rsidRDefault="00464528" w:rsidP="00785FCE">
      <w:pPr>
        <w:spacing w:before="120" w:after="120" w:line="269" w:lineRule="auto"/>
        <w:ind w:firstLine="567"/>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Vòng sơ khảo chương trình Dự án 60 đã diễn ra vào ngày 12/10/2019 vừa qua và đã lựa chọn được các tài năng đặc sắc góp mặt vào đêm chung kết của cuộc thi. Trong vòng 2 của chương trình, các clips của từng tài năng sẽ được đăng tải trên page của chương trình. Các bạn sinh viên hãy like và follow page để theo dõi các tiết mục. Đồng thời, các bạn đừng quên đêm chung kết của chương trình sẽ diễn ra tại hội trường A8 vào lúc 7h15 ngày 1/11/2019.</w:t>
      </w:r>
    </w:p>
    <w:p w14:paraId="54D6B098" w14:textId="77777777" w:rsidR="00464528" w:rsidRPr="002B28AA" w:rsidRDefault="00464528" w:rsidP="00464528">
      <w:pPr>
        <w:spacing w:before="120" w:after="120" w:line="269" w:lineRule="auto"/>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4.3.3. Giải bóng đá nam khoa Kinh tế</w:t>
      </w:r>
    </w:p>
    <w:p w14:paraId="4B418C90" w14:textId="77777777" w:rsidR="00464528" w:rsidRPr="002B28AA" w:rsidRDefault="00464528" w:rsidP="00785FCE">
      <w:pPr>
        <w:spacing w:before="120" w:after="120" w:line="269" w:lineRule="auto"/>
        <w:ind w:firstLine="567"/>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 xml:space="preserve">Ngày 14/10, giải bóng đá nam khoa Kinh tế đã được khai mạc tại sân vận động Đằng Lâm, với sự góp mặt của 12 đội bóng đến từ các ngành và các khóa của khoa Kinh tế. Dự kiến, trận bán kết sẽ diễn ra vào chiều 19/10/2019 và trận chung kết sẽ được tổ chức vào sáng ngày 21/20/2019. </w:t>
      </w:r>
    </w:p>
    <w:p w14:paraId="2CBA45E2" w14:textId="77777777" w:rsidR="00464528" w:rsidRPr="002B28AA" w:rsidRDefault="00464528" w:rsidP="00464528">
      <w:pPr>
        <w:spacing w:before="120" w:after="120" w:line="269" w:lineRule="auto"/>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4.3.4. Hoạt động CLB sinh viên:</w:t>
      </w:r>
    </w:p>
    <w:p w14:paraId="0117B337" w14:textId="77777777" w:rsidR="00464528" w:rsidRPr="002B28AA" w:rsidRDefault="00464528" w:rsidP="00464528">
      <w:pPr>
        <w:spacing w:before="120" w:after="120" w:line="269" w:lineRule="auto"/>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1. CLB tiếng Anh khoa Kinh tế</w:t>
      </w:r>
    </w:p>
    <w:p w14:paraId="0542FCBB" w14:textId="77777777" w:rsidR="00464528" w:rsidRPr="002B28AA" w:rsidRDefault="00464528" w:rsidP="00464528">
      <w:pPr>
        <w:spacing w:before="120" w:after="120" w:line="269" w:lineRule="auto"/>
        <w:ind w:firstLine="567"/>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CLB vẫn duy trì sinh hoạt định kỳ chiều T7 hàng tuần, từ 2h-5h tại phòng họp khoa Kinh tế khu nhà A4.</w:t>
      </w:r>
    </w:p>
    <w:p w14:paraId="75E64ACD" w14:textId="77777777" w:rsidR="00464528" w:rsidRPr="002B28AA" w:rsidRDefault="00464528" w:rsidP="00464528">
      <w:pPr>
        <w:spacing w:before="120" w:after="120" w:line="269" w:lineRule="auto"/>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2. CLB Khởi nghiệp Khoa Kinh Tế - G.O.S</w:t>
      </w:r>
    </w:p>
    <w:p w14:paraId="1ED0A101" w14:textId="77777777" w:rsidR="00464528" w:rsidRPr="002B28AA" w:rsidRDefault="00464528" w:rsidP="00785FCE">
      <w:pPr>
        <w:spacing w:before="120" w:after="120" w:line="269" w:lineRule="auto"/>
        <w:ind w:firstLine="567"/>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CLB Khởi nghiệp khoa Kinh tế - G.O.S đã tổ chức Talkshow CHÂN DUNG KHỞI NGHIỆP - TUỔI TRẺ BỨT PHÁ vào ngày 6/10/2019, với sự góp mặt của diễn giả Nguyễn Thanh Tùng – CEO AI Learn.</w:t>
      </w:r>
    </w:p>
    <w:p w14:paraId="44BD679F" w14:textId="77777777" w:rsidR="00464528" w:rsidRPr="002B28AA" w:rsidRDefault="00464528" w:rsidP="00785FCE">
      <w:pPr>
        <w:spacing w:before="120" w:after="120" w:line="269" w:lineRule="auto"/>
        <w:ind w:firstLine="567"/>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Ngày 5/10/2019, CLB cũng đã tham gia tổ chức khóa học Google Bus Digital 4.0 cung cấp các kỹ năng về marketing số cho các bạn sinh viên.</w:t>
      </w:r>
    </w:p>
    <w:p w14:paraId="313D2ACF" w14:textId="77777777" w:rsidR="00464528" w:rsidRPr="002B28AA" w:rsidRDefault="00464528" w:rsidP="00464528">
      <w:pPr>
        <w:spacing w:before="120" w:after="120" w:line="269" w:lineRule="auto"/>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Sắp tới, CLB sẽ sinh hoạt định kỳ 2 tuần 1 lần vào sáng Chủ nhật hàng tuần tại P. 113B – A4.</w:t>
      </w:r>
    </w:p>
    <w:p w14:paraId="12A01E32" w14:textId="77777777" w:rsidR="00464528" w:rsidRPr="002B28AA" w:rsidRDefault="00464528" w:rsidP="00464528">
      <w:pPr>
        <w:pStyle w:val="ListParagraph"/>
        <w:numPr>
          <w:ilvl w:val="0"/>
          <w:numId w:val="6"/>
        </w:numPr>
        <w:spacing w:before="120" w:after="120" w:line="269" w:lineRule="auto"/>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CLB E-media:</w:t>
      </w:r>
    </w:p>
    <w:p w14:paraId="23B31339" w14:textId="77777777" w:rsidR="00464528" w:rsidRPr="002B28AA" w:rsidRDefault="00464528" w:rsidP="00785FCE">
      <w:pPr>
        <w:spacing w:before="120" w:after="120" w:line="269" w:lineRule="auto"/>
        <w:ind w:firstLine="567"/>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Tham gia các dự án truyền thông cho cuộc thi Tài năng trẻ Logistics Việt Nam 2019, chương trình DA60 và tiến tới là các dự án truyền thông cho Giải Bóng rổ khoa Kinh tế 2019</w:t>
      </w:r>
    </w:p>
    <w:p w14:paraId="27F527E2" w14:textId="77777777" w:rsidR="00464528" w:rsidRPr="002B28AA" w:rsidRDefault="00464528" w:rsidP="00464528">
      <w:pPr>
        <w:pStyle w:val="ListParagraph"/>
        <w:numPr>
          <w:ilvl w:val="0"/>
          <w:numId w:val="6"/>
        </w:numPr>
        <w:spacing w:before="120" w:after="120" w:line="269" w:lineRule="auto"/>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 xml:space="preserve">CLB Sinh viên tình nguyện: </w:t>
      </w:r>
    </w:p>
    <w:p w14:paraId="0307C918" w14:textId="77777777" w:rsidR="00464528" w:rsidRPr="002B28AA" w:rsidRDefault="00464528" w:rsidP="00785FCE">
      <w:pPr>
        <w:spacing w:before="120" w:after="120" w:line="269" w:lineRule="auto"/>
        <w:ind w:firstLine="567"/>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 xml:space="preserve">Thực hiện chiến dịch làm và tặng hoa và thiệp handmade cho các cô lao công vào ngày 20/10 trên tuyến phố đi bộ. </w:t>
      </w:r>
    </w:p>
    <w:p w14:paraId="5CBA55D7" w14:textId="77777777" w:rsidR="00464528" w:rsidRPr="002B28AA" w:rsidRDefault="00464528" w:rsidP="00464528">
      <w:pPr>
        <w:pStyle w:val="ListParagraph"/>
        <w:numPr>
          <w:ilvl w:val="2"/>
          <w:numId w:val="6"/>
        </w:numPr>
        <w:spacing w:before="120" w:after="120" w:line="269" w:lineRule="auto"/>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lastRenderedPageBreak/>
        <w:t>Hoạt động khác</w:t>
      </w:r>
    </w:p>
    <w:p w14:paraId="737BF4D1" w14:textId="77777777" w:rsidR="00464528" w:rsidRPr="002B28AA" w:rsidRDefault="00464528" w:rsidP="00464528">
      <w:pPr>
        <w:pStyle w:val="ListParagraph"/>
        <w:numPr>
          <w:ilvl w:val="0"/>
          <w:numId w:val="7"/>
        </w:numPr>
        <w:spacing w:before="120" w:after="120" w:line="269" w:lineRule="auto"/>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Ngày thứ 7 Hồng – Hiến máu tình nguyện do HSV trường phối hợp tổ chức tại nhà A6</w:t>
      </w:r>
    </w:p>
    <w:p w14:paraId="756BF35A" w14:textId="77777777" w:rsidR="00464528" w:rsidRPr="002B28AA" w:rsidRDefault="00464528" w:rsidP="00464528">
      <w:pPr>
        <w:pStyle w:val="ListParagraph"/>
        <w:numPr>
          <w:ilvl w:val="0"/>
          <w:numId w:val="7"/>
        </w:numPr>
        <w:spacing w:before="120" w:after="120" w:line="269" w:lineRule="auto"/>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Các Bí thư chi đoàn nhận xét sổ đoàn cho các bạn đoàn viên vào ngày 16-17/10/2019.</w:t>
      </w:r>
    </w:p>
    <w:p w14:paraId="4963C698" w14:textId="77777777" w:rsidR="00464528" w:rsidRPr="002B28AA" w:rsidRDefault="00464528" w:rsidP="00464528">
      <w:pPr>
        <w:pStyle w:val="ListParagraph"/>
        <w:numPr>
          <w:ilvl w:val="0"/>
          <w:numId w:val="7"/>
        </w:numPr>
        <w:spacing w:before="120" w:after="120" w:line="269" w:lineRule="auto"/>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SV K60 hoàn thành việc chuyển sinh hoạt Đoàn</w:t>
      </w:r>
    </w:p>
    <w:p w14:paraId="13C69BA6" w14:textId="77777777" w:rsidR="00464528" w:rsidRPr="002B28AA" w:rsidRDefault="00464528" w:rsidP="00464528">
      <w:pPr>
        <w:pStyle w:val="ListParagraph"/>
        <w:numPr>
          <w:ilvl w:val="0"/>
          <w:numId w:val="7"/>
        </w:numPr>
        <w:spacing w:before="120" w:after="120" w:line="269" w:lineRule="auto"/>
        <w:jc w:val="both"/>
        <w:rPr>
          <w:rFonts w:ascii="Times New Roman" w:hAnsi="Times New Roman" w:cs="Times New Roman"/>
          <w:color w:val="FF0000"/>
          <w:sz w:val="26"/>
          <w:szCs w:val="26"/>
        </w:rPr>
      </w:pPr>
      <w:r w:rsidRPr="002B28AA">
        <w:rPr>
          <w:rFonts w:ascii="Times New Roman" w:hAnsi="Times New Roman" w:cs="Times New Roman"/>
          <w:color w:val="FF0000"/>
          <w:sz w:val="26"/>
          <w:szCs w:val="26"/>
        </w:rPr>
        <w:t>SV các khóa đã thực hiện việc đóng quỹ đoàn – hội năm học 2019-2020</w:t>
      </w:r>
    </w:p>
    <w:p w14:paraId="5B6D0745" w14:textId="77777777" w:rsidR="00464528" w:rsidRPr="007E10E7" w:rsidRDefault="00464528" w:rsidP="00464528">
      <w:pPr>
        <w:spacing w:before="120" w:after="120" w:line="269" w:lineRule="auto"/>
        <w:jc w:val="both"/>
        <w:rPr>
          <w:rFonts w:ascii="Times New Roman" w:hAnsi="Times New Roman" w:cs="Times New Roman"/>
          <w:b/>
          <w:i/>
          <w:iCs/>
          <w:color w:val="000000" w:themeColor="text1"/>
          <w:sz w:val="26"/>
          <w:szCs w:val="26"/>
        </w:rPr>
      </w:pPr>
      <w:r w:rsidRPr="007E10E7">
        <w:rPr>
          <w:rFonts w:ascii="Times New Roman" w:hAnsi="Times New Roman" w:cs="Times New Roman"/>
          <w:b/>
          <w:i/>
          <w:iCs/>
          <w:color w:val="000000" w:themeColor="text1"/>
          <w:sz w:val="26"/>
          <w:szCs w:val="26"/>
        </w:rPr>
        <w:t>4.4. Về công tác sinh viên:</w:t>
      </w:r>
    </w:p>
    <w:p w14:paraId="00BCD1B7" w14:textId="77777777" w:rsidR="00464528" w:rsidRPr="00464528" w:rsidRDefault="00464528" w:rsidP="00464528">
      <w:pPr>
        <w:spacing w:before="120" w:after="120" w:line="269" w:lineRule="auto"/>
        <w:jc w:val="both"/>
        <w:rPr>
          <w:rFonts w:ascii="Times New Roman" w:hAnsi="Times New Roman" w:cs="Times New Roman"/>
          <w:bCs/>
          <w:color w:val="FF0000"/>
          <w:sz w:val="26"/>
          <w:szCs w:val="26"/>
        </w:rPr>
      </w:pPr>
      <w:r w:rsidRPr="00464528">
        <w:rPr>
          <w:rFonts w:ascii="Times New Roman" w:hAnsi="Times New Roman" w:cs="Times New Roman"/>
          <w:bCs/>
          <w:color w:val="FF0000"/>
          <w:sz w:val="26"/>
          <w:szCs w:val="26"/>
        </w:rPr>
        <w:t>4.4.1. Rà soát việc SV không đăng ký học phần trong học kỳ 1 năm học 2019-2020</w:t>
      </w:r>
    </w:p>
    <w:p w14:paraId="66C5FF51" w14:textId="77777777" w:rsidR="00464528" w:rsidRPr="00464528" w:rsidRDefault="00464528" w:rsidP="00464528">
      <w:pPr>
        <w:spacing w:before="120" w:after="120" w:line="269" w:lineRule="auto"/>
        <w:jc w:val="both"/>
        <w:rPr>
          <w:rFonts w:ascii="Times New Roman" w:hAnsi="Times New Roman" w:cs="Times New Roman"/>
          <w:bCs/>
          <w:color w:val="FF0000"/>
          <w:sz w:val="26"/>
          <w:szCs w:val="26"/>
        </w:rPr>
      </w:pPr>
      <w:r w:rsidRPr="00464528">
        <w:rPr>
          <w:rFonts w:ascii="Times New Roman" w:hAnsi="Times New Roman" w:cs="Times New Roman"/>
          <w:bCs/>
          <w:color w:val="FF0000"/>
          <w:sz w:val="26"/>
          <w:szCs w:val="26"/>
        </w:rPr>
        <w:t>4.4.2. SV K59 nộp bản sao công chứng bằng tốt nghiệp THPT để kiểm tra</w:t>
      </w:r>
    </w:p>
    <w:p w14:paraId="56FF8B8C" w14:textId="54E0BC37" w:rsidR="00464528" w:rsidRPr="00464528" w:rsidRDefault="00464528" w:rsidP="00464528">
      <w:pPr>
        <w:spacing w:before="120" w:after="120" w:line="269" w:lineRule="auto"/>
        <w:jc w:val="both"/>
        <w:rPr>
          <w:rFonts w:ascii="Times New Roman" w:hAnsi="Times New Roman" w:cs="Times New Roman"/>
          <w:bCs/>
          <w:color w:val="0000FF"/>
          <w:sz w:val="26"/>
          <w:szCs w:val="26"/>
        </w:rPr>
      </w:pPr>
      <w:r w:rsidRPr="00464528">
        <w:rPr>
          <w:rFonts w:ascii="Times New Roman" w:hAnsi="Times New Roman" w:cs="Times New Roman"/>
          <w:bCs/>
          <w:color w:val="FF0000"/>
          <w:sz w:val="26"/>
          <w:szCs w:val="26"/>
        </w:rPr>
        <w:t>4.4.3. SV K60 hoàn thiện bài thu hoạch tuần SHCD qua email</w:t>
      </w:r>
    </w:p>
    <w:p w14:paraId="549A4E3E" w14:textId="2F1AC4E5" w:rsidR="000B289F" w:rsidRDefault="00E65642" w:rsidP="003F3EBB">
      <w:pPr>
        <w:spacing w:before="120" w:after="120" w:line="269" w:lineRule="auto"/>
        <w:jc w:val="both"/>
        <w:rPr>
          <w:rFonts w:ascii="Times New Roman" w:hAnsi="Times New Roman" w:cs="Times New Roman"/>
          <w:b/>
          <w:sz w:val="26"/>
          <w:szCs w:val="26"/>
        </w:rPr>
      </w:pPr>
      <w:r>
        <w:rPr>
          <w:rFonts w:ascii="Times New Roman" w:hAnsi="Times New Roman" w:cs="Times New Roman"/>
          <w:b/>
          <w:sz w:val="26"/>
          <w:szCs w:val="26"/>
        </w:rPr>
        <w:t>5</w:t>
      </w:r>
      <w:r w:rsidR="005F6122">
        <w:rPr>
          <w:rFonts w:ascii="Times New Roman" w:hAnsi="Times New Roman" w:cs="Times New Roman"/>
          <w:b/>
          <w:sz w:val="26"/>
          <w:szCs w:val="26"/>
        </w:rPr>
        <w:t xml:space="preserve">. </w:t>
      </w:r>
      <w:r w:rsidR="000B289F" w:rsidRPr="004444B8">
        <w:rPr>
          <w:rFonts w:ascii="Times New Roman" w:hAnsi="Times New Roman" w:cs="Times New Roman"/>
          <w:b/>
          <w:sz w:val="26"/>
          <w:szCs w:val="26"/>
        </w:rPr>
        <w:t>Kế hoạ</w:t>
      </w:r>
      <w:r w:rsidR="005F6122">
        <w:rPr>
          <w:rFonts w:ascii="Times New Roman" w:hAnsi="Times New Roman" w:cs="Times New Roman"/>
          <w:b/>
          <w:sz w:val="26"/>
          <w:szCs w:val="26"/>
        </w:rPr>
        <w:t>ch trong tháng</w:t>
      </w:r>
      <w:r w:rsidR="00313250">
        <w:rPr>
          <w:rFonts w:ascii="Times New Roman" w:hAnsi="Times New Roman" w:cs="Times New Roman"/>
          <w:b/>
          <w:sz w:val="26"/>
          <w:szCs w:val="26"/>
        </w:rPr>
        <w:t xml:space="preserve"> và trong </w:t>
      </w:r>
      <w:r w:rsidR="00785FCE">
        <w:rPr>
          <w:rFonts w:ascii="Times New Roman" w:hAnsi="Times New Roman" w:cs="Times New Roman"/>
          <w:b/>
          <w:sz w:val="26"/>
          <w:szCs w:val="26"/>
        </w:rPr>
        <w:t>năm học</w:t>
      </w:r>
      <w:r w:rsidR="005F6122">
        <w:rPr>
          <w:rFonts w:ascii="Times New Roman" w:hAnsi="Times New Roman" w:cs="Times New Roman"/>
          <w:b/>
          <w:sz w:val="26"/>
          <w:szCs w:val="26"/>
        </w:rPr>
        <w:t>:</w:t>
      </w:r>
    </w:p>
    <w:p w14:paraId="3EB87D83" w14:textId="46F9C0EF" w:rsidR="00D63707" w:rsidRPr="00785FCE" w:rsidRDefault="00842B93" w:rsidP="00785FCE">
      <w:pPr>
        <w:spacing w:before="120" w:after="120" w:line="269" w:lineRule="auto"/>
        <w:jc w:val="both"/>
        <w:rPr>
          <w:rFonts w:ascii="Times New Roman" w:hAnsi="Times New Roman" w:cs="Times New Roman"/>
          <w:spacing w:val="-4"/>
          <w:sz w:val="26"/>
          <w:szCs w:val="26"/>
        </w:rPr>
      </w:pPr>
      <w:r w:rsidRPr="00842B93">
        <w:rPr>
          <w:rFonts w:ascii="Times New Roman" w:hAnsi="Times New Roman" w:cs="Times New Roman"/>
          <w:sz w:val="26"/>
          <w:szCs w:val="26"/>
        </w:rPr>
        <w:t>5</w:t>
      </w:r>
      <w:r>
        <w:rPr>
          <w:rFonts w:ascii="Times New Roman" w:hAnsi="Times New Roman" w:cs="Times New Roman"/>
          <w:sz w:val="26"/>
          <w:szCs w:val="26"/>
        </w:rPr>
        <w:t>.1</w:t>
      </w:r>
      <w:r w:rsidR="006A0F47">
        <w:rPr>
          <w:rFonts w:ascii="Times New Roman" w:hAnsi="Times New Roman" w:cs="Times New Roman"/>
          <w:spacing w:val="-4"/>
          <w:sz w:val="26"/>
          <w:szCs w:val="26"/>
        </w:rPr>
        <w:t>. Trong năm học 2019-2020 sẽ giới thiệu 25-30 đoàn viên ưu tú đi học lớp nhận thức về Đảng, phấn đấu giới thiệu 10-15 đoàn viên ưu tú để các Chi bộ xem xét, bồi dưỡng, kết nạp Đảng.</w:t>
      </w:r>
    </w:p>
    <w:p w14:paraId="46B3CE06" w14:textId="259771C9" w:rsidR="00697BA8" w:rsidRDefault="00697BA8" w:rsidP="003F3EBB">
      <w:pPr>
        <w:spacing w:before="120" w:after="120" w:line="269" w:lineRule="auto"/>
        <w:ind w:left="567" w:hanging="567"/>
        <w:jc w:val="both"/>
        <w:rPr>
          <w:rFonts w:ascii="Times New Roman" w:hAnsi="Times New Roman" w:cs="Times New Roman"/>
          <w:sz w:val="26"/>
          <w:szCs w:val="26"/>
        </w:rPr>
      </w:pPr>
      <w:r>
        <w:rPr>
          <w:rFonts w:ascii="Times New Roman" w:hAnsi="Times New Roman" w:cs="Times New Roman"/>
          <w:sz w:val="26"/>
          <w:szCs w:val="26"/>
        </w:rPr>
        <w:t>5.2.</w:t>
      </w:r>
      <w:r w:rsidR="00020BE0">
        <w:rPr>
          <w:rFonts w:ascii="Times New Roman" w:hAnsi="Times New Roman" w:cs="Times New Roman"/>
          <w:sz w:val="26"/>
          <w:szCs w:val="26"/>
        </w:rPr>
        <w:t xml:space="preserve"> </w:t>
      </w:r>
      <w:r w:rsidR="00785FCE">
        <w:rPr>
          <w:rFonts w:ascii="Times New Roman" w:hAnsi="Times New Roman" w:cs="Times New Roman"/>
          <w:sz w:val="26"/>
          <w:szCs w:val="26"/>
        </w:rPr>
        <w:t>Ngày</w:t>
      </w:r>
      <w:r w:rsidR="00785FCE" w:rsidRPr="00785FCE">
        <w:rPr>
          <w:rFonts w:ascii="Times New Roman" w:hAnsi="Times New Roman" w:cs="Times New Roman"/>
          <w:sz w:val="26"/>
          <w:szCs w:val="26"/>
        </w:rPr>
        <w:t xml:space="preserve"> 1</w:t>
      </w:r>
      <w:r w:rsidR="00785FCE">
        <w:rPr>
          <w:rFonts w:ascii="Times New Roman" w:hAnsi="Times New Roman" w:cs="Times New Roman"/>
          <w:sz w:val="26"/>
          <w:szCs w:val="26"/>
        </w:rPr>
        <w:t>5</w:t>
      </w:r>
      <w:r w:rsidR="00785FCE" w:rsidRPr="00785FCE">
        <w:rPr>
          <w:rFonts w:ascii="Times New Roman" w:hAnsi="Times New Roman" w:cs="Times New Roman"/>
          <w:sz w:val="26"/>
          <w:szCs w:val="26"/>
        </w:rPr>
        <w:t>/</w:t>
      </w:r>
      <w:r w:rsidR="00785FCE">
        <w:rPr>
          <w:rFonts w:ascii="Times New Roman" w:hAnsi="Times New Roman" w:cs="Times New Roman"/>
          <w:sz w:val="26"/>
          <w:szCs w:val="26"/>
        </w:rPr>
        <w:t>10</w:t>
      </w:r>
      <w:r w:rsidR="00785FCE" w:rsidRPr="00785FCE">
        <w:rPr>
          <w:rFonts w:ascii="Times New Roman" w:hAnsi="Times New Roman" w:cs="Times New Roman"/>
          <w:sz w:val="26"/>
          <w:szCs w:val="26"/>
        </w:rPr>
        <w:t xml:space="preserve">, Trường Đại học Hàng hải Việt Nam </w:t>
      </w:r>
      <w:r w:rsidR="00785FCE">
        <w:rPr>
          <w:rFonts w:ascii="Times New Roman" w:hAnsi="Times New Roman" w:cs="Times New Roman"/>
          <w:sz w:val="26"/>
          <w:szCs w:val="26"/>
        </w:rPr>
        <w:t xml:space="preserve">đã phát động </w:t>
      </w:r>
      <w:r w:rsidR="00785FCE" w:rsidRPr="00785FCE">
        <w:rPr>
          <w:rFonts w:ascii="Times New Roman" w:hAnsi="Times New Roman" w:cs="Times New Roman"/>
          <w:sz w:val="26"/>
          <w:szCs w:val="26"/>
        </w:rPr>
        <w:t xml:space="preserve">phong trào thi Olympic các môn học của Nhà trường </w:t>
      </w:r>
      <w:r w:rsidR="00785FCE">
        <w:rPr>
          <w:rFonts w:ascii="Times New Roman" w:hAnsi="Times New Roman" w:cs="Times New Roman"/>
          <w:sz w:val="26"/>
          <w:szCs w:val="26"/>
        </w:rPr>
        <w:t>năm học 2019-2020</w:t>
      </w:r>
      <w:r w:rsidR="00785FCE" w:rsidRPr="00785FCE">
        <w:rPr>
          <w:rFonts w:ascii="Times New Roman" w:hAnsi="Times New Roman" w:cs="Times New Roman"/>
          <w:sz w:val="26"/>
          <w:szCs w:val="26"/>
        </w:rPr>
        <w:t xml:space="preserve"> với 9 môn thi như Tin học văn phòng, Ứng dụng tin học trong chi tiết máy, Ứng dụng tin học trong nguyên lý máy, Vật lý, Cơ lý thuyết, Sức bền vật liệu, Giải tích, Đại số.</w:t>
      </w:r>
    </w:p>
    <w:p w14:paraId="683AE482" w14:textId="73EF458D" w:rsidR="00785FCE" w:rsidRPr="00630E04" w:rsidRDefault="00785FCE" w:rsidP="00785FCE">
      <w:pPr>
        <w:spacing w:before="120" w:after="120" w:line="269" w:lineRule="auto"/>
        <w:jc w:val="center"/>
        <w:rPr>
          <w:rFonts w:ascii="Times New Roman" w:hAnsi="Times New Roman" w:cs="Times New Roman"/>
          <w:color w:val="0000FF"/>
          <w:spacing w:val="-4"/>
          <w:sz w:val="26"/>
          <w:szCs w:val="26"/>
        </w:rPr>
      </w:pPr>
      <w:r w:rsidRPr="00630E04">
        <w:rPr>
          <w:rFonts w:ascii="Times New Roman" w:hAnsi="Times New Roman" w:cs="Times New Roman"/>
          <w:color w:val="0000FF"/>
          <w:spacing w:val="-4"/>
          <w:sz w:val="26"/>
          <w:szCs w:val="26"/>
        </w:rPr>
        <w:t xml:space="preserve">TỔNG HỢP KẾT QUẢ THI OLYMPIC CẤP QUỐC GIA NĂM </w:t>
      </w:r>
      <w:r>
        <w:rPr>
          <w:rFonts w:ascii="Times New Roman" w:hAnsi="Times New Roman" w:cs="Times New Roman"/>
          <w:color w:val="0000FF"/>
          <w:spacing w:val="-4"/>
          <w:sz w:val="26"/>
          <w:szCs w:val="26"/>
        </w:rPr>
        <w:t>2018-</w:t>
      </w:r>
      <w:r w:rsidRPr="00630E04">
        <w:rPr>
          <w:rFonts w:ascii="Times New Roman" w:hAnsi="Times New Roman" w:cs="Times New Roman"/>
          <w:color w:val="0000FF"/>
          <w:spacing w:val="-4"/>
          <w:sz w:val="26"/>
          <w:szCs w:val="26"/>
        </w:rPr>
        <w:t>2019 (SV 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9"/>
        <w:gridCol w:w="3614"/>
        <w:gridCol w:w="1559"/>
        <w:gridCol w:w="1108"/>
        <w:gridCol w:w="1334"/>
        <w:gridCol w:w="1276"/>
      </w:tblGrid>
      <w:tr w:rsidR="00785FCE" w:rsidRPr="00C57B3A" w14:paraId="4E5F1BBC" w14:textId="77777777" w:rsidTr="0006167F">
        <w:tc>
          <w:tcPr>
            <w:tcW w:w="2977" w:type="pct"/>
            <w:gridSpan w:val="3"/>
            <w:shd w:val="clear" w:color="auto" w:fill="FFFFFF"/>
            <w:vAlign w:val="center"/>
            <w:hideMark/>
          </w:tcPr>
          <w:p w14:paraId="365D44B7" w14:textId="77777777" w:rsidR="00785FCE" w:rsidRPr="00785FCE" w:rsidRDefault="00785FCE" w:rsidP="0006167F">
            <w:pPr>
              <w:spacing w:after="0" w:line="240" w:lineRule="auto"/>
              <w:jc w:val="both"/>
              <w:rPr>
                <w:rFonts w:ascii="Segoe UI" w:eastAsia="Times New Roman" w:hAnsi="Segoe UI" w:cs="Segoe UI"/>
                <w:color w:val="00B050"/>
                <w:sz w:val="24"/>
                <w:szCs w:val="24"/>
              </w:rPr>
            </w:pPr>
            <w:r w:rsidRPr="00785FCE">
              <w:rPr>
                <w:rFonts w:ascii="Segoe UI" w:eastAsia="Times New Roman" w:hAnsi="Segoe UI" w:cs="Segoe UI"/>
                <w:b/>
                <w:bCs/>
                <w:color w:val="00B050"/>
                <w:sz w:val="24"/>
                <w:szCs w:val="24"/>
              </w:rPr>
              <w:t>Giải cá nhân</w:t>
            </w:r>
          </w:p>
        </w:tc>
        <w:tc>
          <w:tcPr>
            <w:tcW w:w="603" w:type="pct"/>
            <w:shd w:val="clear" w:color="auto" w:fill="FFFFFF"/>
            <w:vAlign w:val="center"/>
            <w:hideMark/>
          </w:tcPr>
          <w:p w14:paraId="3321F321" w14:textId="77777777" w:rsidR="00785FCE" w:rsidRPr="00785FCE" w:rsidRDefault="00785FCE" w:rsidP="0006167F">
            <w:pPr>
              <w:spacing w:after="0" w:line="240" w:lineRule="auto"/>
              <w:jc w:val="both"/>
              <w:rPr>
                <w:rFonts w:ascii="Segoe UI" w:eastAsia="Times New Roman" w:hAnsi="Segoe UI" w:cs="Segoe UI"/>
                <w:color w:val="00B050"/>
                <w:sz w:val="24"/>
                <w:szCs w:val="24"/>
              </w:rPr>
            </w:pPr>
            <w:r w:rsidRPr="00785FCE">
              <w:rPr>
                <w:rFonts w:ascii="Segoe UI" w:eastAsia="Times New Roman" w:hAnsi="Segoe UI" w:cs="Segoe UI"/>
                <w:color w:val="00B050"/>
                <w:sz w:val="24"/>
                <w:szCs w:val="24"/>
              </w:rPr>
              <w:t> </w:t>
            </w:r>
          </w:p>
        </w:tc>
        <w:tc>
          <w:tcPr>
            <w:tcW w:w="726" w:type="pct"/>
            <w:shd w:val="clear" w:color="auto" w:fill="FFFFFF"/>
            <w:vAlign w:val="center"/>
            <w:hideMark/>
          </w:tcPr>
          <w:p w14:paraId="3878F9E1" w14:textId="77777777" w:rsidR="00785FCE" w:rsidRPr="00785FCE" w:rsidRDefault="00785FCE" w:rsidP="0006167F">
            <w:pPr>
              <w:spacing w:after="0" w:line="240" w:lineRule="auto"/>
              <w:jc w:val="both"/>
              <w:rPr>
                <w:rFonts w:ascii="Segoe UI" w:eastAsia="Times New Roman" w:hAnsi="Segoe UI" w:cs="Segoe UI"/>
                <w:color w:val="00B050"/>
                <w:sz w:val="24"/>
                <w:szCs w:val="24"/>
              </w:rPr>
            </w:pPr>
            <w:r w:rsidRPr="00785FCE">
              <w:rPr>
                <w:rFonts w:ascii="Segoe UI" w:eastAsia="Times New Roman" w:hAnsi="Segoe UI" w:cs="Segoe UI"/>
                <w:color w:val="00B050"/>
                <w:sz w:val="24"/>
                <w:szCs w:val="24"/>
              </w:rPr>
              <w:t> </w:t>
            </w:r>
          </w:p>
        </w:tc>
        <w:tc>
          <w:tcPr>
            <w:tcW w:w="694" w:type="pct"/>
            <w:shd w:val="clear" w:color="auto" w:fill="FFFFFF"/>
            <w:vAlign w:val="center"/>
            <w:hideMark/>
          </w:tcPr>
          <w:p w14:paraId="1416EBC2" w14:textId="77777777" w:rsidR="00785FCE" w:rsidRPr="00785FCE" w:rsidRDefault="00785FCE" w:rsidP="0006167F">
            <w:pPr>
              <w:spacing w:after="0" w:line="240" w:lineRule="auto"/>
              <w:jc w:val="both"/>
              <w:rPr>
                <w:rFonts w:ascii="Segoe UI" w:eastAsia="Times New Roman" w:hAnsi="Segoe UI" w:cs="Segoe UI"/>
                <w:color w:val="00B050"/>
                <w:sz w:val="24"/>
                <w:szCs w:val="24"/>
              </w:rPr>
            </w:pPr>
            <w:r w:rsidRPr="00785FCE">
              <w:rPr>
                <w:rFonts w:ascii="Segoe UI" w:eastAsia="Times New Roman" w:hAnsi="Segoe UI" w:cs="Segoe UI"/>
                <w:color w:val="00B050"/>
                <w:sz w:val="24"/>
                <w:szCs w:val="24"/>
              </w:rPr>
              <w:t> </w:t>
            </w:r>
          </w:p>
        </w:tc>
      </w:tr>
      <w:tr w:rsidR="00785FCE" w:rsidRPr="00C57B3A" w14:paraId="285C3462" w14:textId="77777777" w:rsidTr="0006167F">
        <w:tc>
          <w:tcPr>
            <w:tcW w:w="163" w:type="pct"/>
            <w:shd w:val="clear" w:color="auto" w:fill="FFFFFF"/>
            <w:vAlign w:val="center"/>
            <w:hideMark/>
          </w:tcPr>
          <w:p w14:paraId="31B7E639" w14:textId="77777777" w:rsidR="00785FCE" w:rsidRPr="00C57B3A" w:rsidRDefault="00785FCE" w:rsidP="0006167F">
            <w:pPr>
              <w:spacing w:after="0" w:line="240" w:lineRule="auto"/>
              <w:jc w:val="both"/>
              <w:rPr>
                <w:rFonts w:ascii="Segoe UI" w:eastAsia="Times New Roman" w:hAnsi="Segoe UI" w:cs="Segoe UI"/>
                <w:color w:val="212529"/>
                <w:sz w:val="24"/>
                <w:szCs w:val="24"/>
              </w:rPr>
            </w:pPr>
            <w:r w:rsidRPr="00C57B3A">
              <w:rPr>
                <w:rFonts w:ascii="Segoe UI" w:eastAsia="Times New Roman" w:hAnsi="Segoe UI" w:cs="Segoe UI"/>
                <w:color w:val="212529"/>
                <w:sz w:val="24"/>
                <w:szCs w:val="24"/>
              </w:rPr>
              <w:t> </w:t>
            </w:r>
          </w:p>
        </w:tc>
        <w:tc>
          <w:tcPr>
            <w:tcW w:w="1966" w:type="pct"/>
            <w:shd w:val="clear" w:color="auto" w:fill="FFFFFF"/>
            <w:vAlign w:val="center"/>
            <w:hideMark/>
          </w:tcPr>
          <w:p w14:paraId="7707D3E6" w14:textId="77777777" w:rsidR="00785FCE" w:rsidRPr="00785FCE" w:rsidRDefault="00785FCE" w:rsidP="0006167F">
            <w:pPr>
              <w:spacing w:after="0" w:line="240" w:lineRule="auto"/>
              <w:jc w:val="both"/>
              <w:rPr>
                <w:rFonts w:ascii="Segoe UI" w:eastAsia="Times New Roman" w:hAnsi="Segoe UI" w:cs="Segoe UI"/>
                <w:color w:val="00B050"/>
                <w:sz w:val="24"/>
                <w:szCs w:val="24"/>
              </w:rPr>
            </w:pPr>
            <w:r w:rsidRPr="00785FCE">
              <w:rPr>
                <w:rFonts w:ascii="Segoe UI" w:eastAsia="Times New Roman" w:hAnsi="Segoe UI" w:cs="Segoe UI"/>
                <w:b/>
                <w:bCs/>
                <w:color w:val="00B050"/>
                <w:sz w:val="24"/>
                <w:szCs w:val="24"/>
              </w:rPr>
              <w:t>Họ và tên</w:t>
            </w:r>
          </w:p>
        </w:tc>
        <w:tc>
          <w:tcPr>
            <w:tcW w:w="848" w:type="pct"/>
            <w:shd w:val="clear" w:color="auto" w:fill="FFFFFF"/>
            <w:vAlign w:val="center"/>
            <w:hideMark/>
          </w:tcPr>
          <w:p w14:paraId="02590B6E" w14:textId="77777777" w:rsidR="00785FCE" w:rsidRPr="00785FCE" w:rsidRDefault="00785FCE" w:rsidP="0006167F">
            <w:pPr>
              <w:spacing w:after="0" w:line="240" w:lineRule="auto"/>
              <w:jc w:val="both"/>
              <w:rPr>
                <w:rFonts w:ascii="Segoe UI" w:eastAsia="Times New Roman" w:hAnsi="Segoe UI" w:cs="Segoe UI"/>
                <w:color w:val="00B050"/>
                <w:sz w:val="24"/>
                <w:szCs w:val="24"/>
              </w:rPr>
            </w:pPr>
            <w:r w:rsidRPr="00785FCE">
              <w:rPr>
                <w:rFonts w:ascii="Segoe UI" w:eastAsia="Times New Roman" w:hAnsi="Segoe UI" w:cs="Segoe UI"/>
                <w:b/>
                <w:bCs/>
                <w:color w:val="00B050"/>
                <w:sz w:val="24"/>
                <w:szCs w:val="24"/>
              </w:rPr>
              <w:t>Tên lớp</w:t>
            </w:r>
          </w:p>
        </w:tc>
        <w:tc>
          <w:tcPr>
            <w:tcW w:w="603" w:type="pct"/>
            <w:shd w:val="clear" w:color="auto" w:fill="FFFFFF"/>
            <w:vAlign w:val="center"/>
            <w:hideMark/>
          </w:tcPr>
          <w:p w14:paraId="2D182B97" w14:textId="77777777" w:rsidR="00785FCE" w:rsidRPr="00785FCE" w:rsidRDefault="00785FCE" w:rsidP="0006167F">
            <w:pPr>
              <w:spacing w:after="0" w:line="240" w:lineRule="auto"/>
              <w:jc w:val="both"/>
              <w:rPr>
                <w:rFonts w:ascii="Segoe UI" w:eastAsia="Times New Roman" w:hAnsi="Segoe UI" w:cs="Segoe UI"/>
                <w:color w:val="00B050"/>
                <w:sz w:val="24"/>
                <w:szCs w:val="24"/>
              </w:rPr>
            </w:pPr>
            <w:r w:rsidRPr="00785FCE">
              <w:rPr>
                <w:rFonts w:ascii="Segoe UI" w:eastAsia="Times New Roman" w:hAnsi="Segoe UI" w:cs="Segoe UI"/>
                <w:b/>
                <w:bCs/>
                <w:color w:val="00B050"/>
                <w:sz w:val="24"/>
                <w:szCs w:val="24"/>
              </w:rPr>
              <w:t>Khoa</w:t>
            </w:r>
          </w:p>
        </w:tc>
        <w:tc>
          <w:tcPr>
            <w:tcW w:w="726" w:type="pct"/>
            <w:shd w:val="clear" w:color="auto" w:fill="FFFFFF"/>
            <w:vAlign w:val="center"/>
            <w:hideMark/>
          </w:tcPr>
          <w:p w14:paraId="134D1547" w14:textId="77777777" w:rsidR="00785FCE" w:rsidRPr="00785FCE" w:rsidRDefault="00785FCE" w:rsidP="0006167F">
            <w:pPr>
              <w:spacing w:after="0" w:line="240" w:lineRule="auto"/>
              <w:jc w:val="both"/>
              <w:rPr>
                <w:rFonts w:ascii="Segoe UI" w:eastAsia="Times New Roman" w:hAnsi="Segoe UI" w:cs="Segoe UI"/>
                <w:color w:val="00B050"/>
                <w:sz w:val="24"/>
                <w:szCs w:val="24"/>
              </w:rPr>
            </w:pPr>
            <w:r w:rsidRPr="00785FCE">
              <w:rPr>
                <w:rFonts w:ascii="Segoe UI" w:eastAsia="Times New Roman" w:hAnsi="Segoe UI" w:cs="Segoe UI"/>
                <w:b/>
                <w:bCs/>
                <w:color w:val="00B050"/>
                <w:sz w:val="24"/>
                <w:szCs w:val="24"/>
              </w:rPr>
              <w:t>Môn thi</w:t>
            </w:r>
          </w:p>
        </w:tc>
        <w:tc>
          <w:tcPr>
            <w:tcW w:w="694" w:type="pct"/>
            <w:shd w:val="clear" w:color="auto" w:fill="FFFFFF"/>
            <w:vAlign w:val="center"/>
            <w:hideMark/>
          </w:tcPr>
          <w:p w14:paraId="0F3611F9" w14:textId="77777777" w:rsidR="00785FCE" w:rsidRPr="00785FCE" w:rsidRDefault="00785FCE" w:rsidP="0006167F">
            <w:pPr>
              <w:spacing w:after="0" w:line="240" w:lineRule="auto"/>
              <w:jc w:val="both"/>
              <w:rPr>
                <w:rFonts w:ascii="Segoe UI" w:eastAsia="Times New Roman" w:hAnsi="Segoe UI" w:cs="Segoe UI"/>
                <w:color w:val="00B050"/>
                <w:sz w:val="24"/>
                <w:szCs w:val="24"/>
              </w:rPr>
            </w:pPr>
            <w:r w:rsidRPr="00785FCE">
              <w:rPr>
                <w:rFonts w:ascii="Segoe UI" w:eastAsia="Times New Roman" w:hAnsi="Segoe UI" w:cs="Segoe UI"/>
                <w:b/>
                <w:bCs/>
                <w:color w:val="00B050"/>
                <w:sz w:val="24"/>
                <w:szCs w:val="24"/>
              </w:rPr>
              <w:t>Giải QG</w:t>
            </w:r>
          </w:p>
        </w:tc>
      </w:tr>
      <w:tr w:rsidR="00785FCE" w:rsidRPr="00C57B3A" w14:paraId="5E8BDBD7" w14:textId="77777777" w:rsidTr="0006167F">
        <w:tc>
          <w:tcPr>
            <w:tcW w:w="163" w:type="pct"/>
            <w:shd w:val="clear" w:color="auto" w:fill="FFFFFF"/>
            <w:vAlign w:val="center"/>
            <w:hideMark/>
          </w:tcPr>
          <w:p w14:paraId="74524C8B" w14:textId="77777777" w:rsidR="00785FCE" w:rsidRPr="00C57B3A" w:rsidRDefault="00785FCE" w:rsidP="0006167F">
            <w:pPr>
              <w:spacing w:after="0" w:line="240" w:lineRule="auto"/>
              <w:jc w:val="center"/>
              <w:rPr>
                <w:rFonts w:ascii="Segoe UI" w:eastAsia="Times New Roman" w:hAnsi="Segoe UI" w:cs="Segoe UI"/>
                <w:color w:val="212529"/>
                <w:sz w:val="24"/>
                <w:szCs w:val="24"/>
              </w:rPr>
            </w:pPr>
            <w:r w:rsidRPr="00C57B3A">
              <w:rPr>
                <w:rFonts w:ascii="Segoe UI" w:eastAsia="Times New Roman" w:hAnsi="Segoe UI" w:cs="Segoe UI"/>
                <w:color w:val="212529"/>
                <w:sz w:val="24"/>
                <w:szCs w:val="24"/>
              </w:rPr>
              <w:t>1.</w:t>
            </w:r>
          </w:p>
        </w:tc>
        <w:tc>
          <w:tcPr>
            <w:tcW w:w="1966" w:type="pct"/>
            <w:shd w:val="clear" w:color="auto" w:fill="FFFFFF"/>
            <w:vAlign w:val="center"/>
            <w:hideMark/>
          </w:tcPr>
          <w:p w14:paraId="144F7280" w14:textId="77777777" w:rsidR="00785FCE" w:rsidRPr="00785FCE" w:rsidRDefault="00785FCE" w:rsidP="0006167F">
            <w:pPr>
              <w:spacing w:after="0" w:line="240" w:lineRule="auto"/>
              <w:jc w:val="both"/>
              <w:rPr>
                <w:rFonts w:ascii="Segoe UI" w:eastAsia="Times New Roman" w:hAnsi="Segoe UI" w:cs="Segoe UI"/>
                <w:color w:val="00B050"/>
                <w:sz w:val="24"/>
                <w:szCs w:val="24"/>
              </w:rPr>
            </w:pPr>
            <w:r w:rsidRPr="00785FCE">
              <w:rPr>
                <w:rFonts w:ascii="Segoe UI" w:eastAsia="Times New Roman" w:hAnsi="Segoe UI" w:cs="Segoe UI"/>
                <w:color w:val="00B050"/>
                <w:sz w:val="24"/>
                <w:szCs w:val="24"/>
              </w:rPr>
              <w:t>Khoa Năng Cẩm Giang</w:t>
            </w:r>
          </w:p>
        </w:tc>
        <w:tc>
          <w:tcPr>
            <w:tcW w:w="848" w:type="pct"/>
            <w:shd w:val="clear" w:color="auto" w:fill="FFFFFF"/>
            <w:vAlign w:val="center"/>
            <w:hideMark/>
          </w:tcPr>
          <w:p w14:paraId="46E851AC" w14:textId="77777777" w:rsidR="00785FCE" w:rsidRPr="00785FCE" w:rsidRDefault="00785FCE" w:rsidP="0006167F">
            <w:pPr>
              <w:spacing w:after="0" w:line="240" w:lineRule="auto"/>
              <w:jc w:val="both"/>
              <w:rPr>
                <w:rFonts w:ascii="Segoe UI" w:eastAsia="Times New Roman" w:hAnsi="Segoe UI" w:cs="Segoe UI"/>
                <w:color w:val="00B050"/>
                <w:sz w:val="24"/>
                <w:szCs w:val="24"/>
              </w:rPr>
            </w:pPr>
            <w:r w:rsidRPr="00785FCE">
              <w:rPr>
                <w:rFonts w:ascii="Segoe UI" w:eastAsia="Times New Roman" w:hAnsi="Segoe UI" w:cs="Segoe UI"/>
                <w:color w:val="00B050"/>
                <w:sz w:val="24"/>
                <w:szCs w:val="24"/>
              </w:rPr>
              <w:t>KTN57DH</w:t>
            </w:r>
          </w:p>
        </w:tc>
        <w:tc>
          <w:tcPr>
            <w:tcW w:w="603" w:type="pct"/>
            <w:shd w:val="clear" w:color="auto" w:fill="FFFFFF"/>
            <w:vAlign w:val="center"/>
            <w:hideMark/>
          </w:tcPr>
          <w:p w14:paraId="5991FDAA" w14:textId="77777777" w:rsidR="00785FCE" w:rsidRPr="00785FCE" w:rsidRDefault="00785FCE" w:rsidP="0006167F">
            <w:pPr>
              <w:spacing w:after="0" w:line="240" w:lineRule="auto"/>
              <w:jc w:val="both"/>
              <w:rPr>
                <w:rFonts w:ascii="Segoe UI" w:eastAsia="Times New Roman" w:hAnsi="Segoe UI" w:cs="Segoe UI"/>
                <w:color w:val="00B050"/>
                <w:sz w:val="24"/>
                <w:szCs w:val="24"/>
              </w:rPr>
            </w:pPr>
            <w:r w:rsidRPr="00785FCE">
              <w:rPr>
                <w:rFonts w:ascii="Segoe UI" w:eastAsia="Times New Roman" w:hAnsi="Segoe UI" w:cs="Segoe UI"/>
                <w:color w:val="00B050"/>
                <w:sz w:val="24"/>
                <w:szCs w:val="24"/>
              </w:rPr>
              <w:t>Kinh tế</w:t>
            </w:r>
          </w:p>
        </w:tc>
        <w:tc>
          <w:tcPr>
            <w:tcW w:w="726" w:type="pct"/>
            <w:shd w:val="clear" w:color="auto" w:fill="FFFFFF"/>
            <w:vAlign w:val="center"/>
            <w:hideMark/>
          </w:tcPr>
          <w:p w14:paraId="50BD35DA" w14:textId="77777777" w:rsidR="00785FCE" w:rsidRPr="00785FCE" w:rsidRDefault="00785FCE" w:rsidP="0006167F">
            <w:pPr>
              <w:spacing w:after="0" w:line="240" w:lineRule="auto"/>
              <w:jc w:val="both"/>
              <w:rPr>
                <w:rFonts w:ascii="Segoe UI" w:eastAsia="Times New Roman" w:hAnsi="Segoe UI" w:cs="Segoe UI"/>
                <w:color w:val="00B050"/>
                <w:sz w:val="24"/>
                <w:szCs w:val="24"/>
              </w:rPr>
            </w:pPr>
            <w:r w:rsidRPr="00785FCE">
              <w:rPr>
                <w:rFonts w:ascii="Segoe UI" w:eastAsia="Times New Roman" w:hAnsi="Segoe UI" w:cs="Segoe UI"/>
                <w:color w:val="00B050"/>
                <w:sz w:val="24"/>
                <w:szCs w:val="24"/>
              </w:rPr>
              <w:t>Đại số</w:t>
            </w:r>
          </w:p>
        </w:tc>
        <w:tc>
          <w:tcPr>
            <w:tcW w:w="694" w:type="pct"/>
            <w:shd w:val="clear" w:color="auto" w:fill="FFFFFF"/>
            <w:vAlign w:val="center"/>
            <w:hideMark/>
          </w:tcPr>
          <w:p w14:paraId="05C7D6E6" w14:textId="77777777" w:rsidR="00785FCE" w:rsidRPr="00785FCE" w:rsidRDefault="00785FCE" w:rsidP="0006167F">
            <w:pPr>
              <w:spacing w:after="0" w:line="240" w:lineRule="auto"/>
              <w:jc w:val="both"/>
              <w:rPr>
                <w:rFonts w:ascii="Segoe UI" w:eastAsia="Times New Roman" w:hAnsi="Segoe UI" w:cs="Segoe UI"/>
                <w:color w:val="00B050"/>
                <w:sz w:val="24"/>
                <w:szCs w:val="24"/>
              </w:rPr>
            </w:pPr>
            <w:r w:rsidRPr="00785FCE">
              <w:rPr>
                <w:rFonts w:ascii="Segoe UI" w:eastAsia="Times New Roman" w:hAnsi="Segoe UI" w:cs="Segoe UI"/>
                <w:color w:val="00B050"/>
                <w:sz w:val="24"/>
                <w:szCs w:val="24"/>
              </w:rPr>
              <w:t>Nhì</w:t>
            </w:r>
          </w:p>
        </w:tc>
      </w:tr>
      <w:tr w:rsidR="00785FCE" w:rsidRPr="00C57B3A" w14:paraId="7992A056" w14:textId="77777777" w:rsidTr="0006167F">
        <w:tc>
          <w:tcPr>
            <w:tcW w:w="163" w:type="pct"/>
            <w:shd w:val="clear" w:color="auto" w:fill="FFFFFF"/>
            <w:vAlign w:val="center"/>
          </w:tcPr>
          <w:p w14:paraId="367DC057" w14:textId="77777777" w:rsidR="00785FCE" w:rsidRPr="00C57B3A" w:rsidRDefault="00785FCE" w:rsidP="0006167F">
            <w:pPr>
              <w:spacing w:after="0" w:line="240" w:lineRule="auto"/>
              <w:jc w:val="center"/>
              <w:rPr>
                <w:rFonts w:ascii="Segoe UI" w:eastAsia="Times New Roman" w:hAnsi="Segoe UI" w:cs="Segoe UI"/>
                <w:color w:val="212529"/>
                <w:sz w:val="24"/>
                <w:szCs w:val="24"/>
              </w:rPr>
            </w:pPr>
            <w:r>
              <w:rPr>
                <w:rFonts w:ascii="Segoe UI" w:hAnsi="Segoe UI" w:cs="Segoe UI"/>
                <w:color w:val="212529"/>
              </w:rPr>
              <w:t>2.</w:t>
            </w:r>
          </w:p>
        </w:tc>
        <w:tc>
          <w:tcPr>
            <w:tcW w:w="1966" w:type="pct"/>
            <w:shd w:val="clear" w:color="auto" w:fill="FFFFFF"/>
            <w:vAlign w:val="center"/>
          </w:tcPr>
          <w:p w14:paraId="11489F67" w14:textId="77777777" w:rsidR="00785FCE" w:rsidRPr="00785FCE" w:rsidRDefault="00785FCE" w:rsidP="0006167F">
            <w:pPr>
              <w:spacing w:after="0" w:line="240" w:lineRule="auto"/>
              <w:jc w:val="both"/>
              <w:rPr>
                <w:rFonts w:ascii="Segoe UI" w:eastAsia="Times New Roman" w:hAnsi="Segoe UI" w:cs="Segoe UI"/>
                <w:color w:val="00B050"/>
                <w:sz w:val="24"/>
                <w:szCs w:val="24"/>
              </w:rPr>
            </w:pPr>
            <w:r w:rsidRPr="00785FCE">
              <w:rPr>
                <w:rFonts w:ascii="Segoe UI" w:hAnsi="Segoe UI" w:cs="Segoe UI"/>
                <w:color w:val="00B050"/>
              </w:rPr>
              <w:t>Nguyễn Đức Việt</w:t>
            </w:r>
          </w:p>
        </w:tc>
        <w:tc>
          <w:tcPr>
            <w:tcW w:w="848" w:type="pct"/>
            <w:shd w:val="clear" w:color="auto" w:fill="FFFFFF"/>
            <w:vAlign w:val="center"/>
          </w:tcPr>
          <w:p w14:paraId="2A17E512" w14:textId="77777777" w:rsidR="00785FCE" w:rsidRPr="00785FCE" w:rsidRDefault="00785FCE" w:rsidP="0006167F">
            <w:pPr>
              <w:spacing w:after="0" w:line="240" w:lineRule="auto"/>
              <w:jc w:val="both"/>
              <w:rPr>
                <w:rFonts w:ascii="Segoe UI" w:eastAsia="Times New Roman" w:hAnsi="Segoe UI" w:cs="Segoe UI"/>
                <w:color w:val="00B050"/>
                <w:sz w:val="24"/>
                <w:szCs w:val="24"/>
              </w:rPr>
            </w:pPr>
            <w:r w:rsidRPr="00785FCE">
              <w:rPr>
                <w:rFonts w:ascii="Segoe UI" w:hAnsi="Segoe UI" w:cs="Segoe UI"/>
                <w:color w:val="00B050"/>
              </w:rPr>
              <w:t>LQC56DH</w:t>
            </w:r>
          </w:p>
        </w:tc>
        <w:tc>
          <w:tcPr>
            <w:tcW w:w="603" w:type="pct"/>
            <w:shd w:val="clear" w:color="auto" w:fill="FFFFFF"/>
            <w:vAlign w:val="center"/>
          </w:tcPr>
          <w:p w14:paraId="71BBB548" w14:textId="77777777" w:rsidR="00785FCE" w:rsidRPr="00785FCE" w:rsidRDefault="00785FCE" w:rsidP="0006167F">
            <w:pPr>
              <w:spacing w:after="0" w:line="240" w:lineRule="auto"/>
              <w:jc w:val="both"/>
              <w:rPr>
                <w:rFonts w:ascii="Segoe UI" w:eastAsia="Times New Roman" w:hAnsi="Segoe UI" w:cs="Segoe UI"/>
                <w:color w:val="00B050"/>
                <w:sz w:val="24"/>
                <w:szCs w:val="24"/>
              </w:rPr>
            </w:pPr>
            <w:r w:rsidRPr="00785FCE">
              <w:rPr>
                <w:rFonts w:ascii="Segoe UI" w:hAnsi="Segoe UI" w:cs="Segoe UI"/>
                <w:color w:val="00B050"/>
              </w:rPr>
              <w:t>Kinh tế</w:t>
            </w:r>
          </w:p>
        </w:tc>
        <w:tc>
          <w:tcPr>
            <w:tcW w:w="726" w:type="pct"/>
            <w:shd w:val="clear" w:color="auto" w:fill="FFFFFF"/>
            <w:vAlign w:val="center"/>
          </w:tcPr>
          <w:p w14:paraId="492691E1" w14:textId="77777777" w:rsidR="00785FCE" w:rsidRPr="00785FCE" w:rsidRDefault="00785FCE" w:rsidP="0006167F">
            <w:pPr>
              <w:spacing w:after="0" w:line="240" w:lineRule="auto"/>
              <w:jc w:val="both"/>
              <w:rPr>
                <w:rFonts w:ascii="Segoe UI" w:eastAsia="Times New Roman" w:hAnsi="Segoe UI" w:cs="Segoe UI"/>
                <w:color w:val="00B050"/>
                <w:sz w:val="24"/>
                <w:szCs w:val="24"/>
              </w:rPr>
            </w:pPr>
            <w:r w:rsidRPr="00785FCE">
              <w:rPr>
                <w:rFonts w:ascii="Segoe UI" w:hAnsi="Segoe UI" w:cs="Segoe UI"/>
                <w:color w:val="00B050"/>
              </w:rPr>
              <w:t>Tin học VP</w:t>
            </w:r>
          </w:p>
        </w:tc>
        <w:tc>
          <w:tcPr>
            <w:tcW w:w="694" w:type="pct"/>
            <w:shd w:val="clear" w:color="auto" w:fill="FFFFFF"/>
            <w:vAlign w:val="center"/>
          </w:tcPr>
          <w:p w14:paraId="67B72EFD" w14:textId="77777777" w:rsidR="00785FCE" w:rsidRPr="00785FCE" w:rsidRDefault="00785FCE" w:rsidP="0006167F">
            <w:pPr>
              <w:spacing w:after="0" w:line="240" w:lineRule="auto"/>
              <w:jc w:val="both"/>
              <w:rPr>
                <w:rFonts w:ascii="Segoe UI" w:eastAsia="Times New Roman" w:hAnsi="Segoe UI" w:cs="Segoe UI"/>
                <w:color w:val="00B050"/>
                <w:sz w:val="24"/>
                <w:szCs w:val="24"/>
              </w:rPr>
            </w:pPr>
            <w:r w:rsidRPr="00785FCE">
              <w:rPr>
                <w:rFonts w:ascii="Segoe UI" w:hAnsi="Segoe UI" w:cs="Segoe UI"/>
                <w:color w:val="00B050"/>
              </w:rPr>
              <w:t>Ba</w:t>
            </w:r>
          </w:p>
        </w:tc>
      </w:tr>
      <w:tr w:rsidR="00785FCE" w:rsidRPr="00C57B3A" w14:paraId="6F758C75" w14:textId="77777777" w:rsidTr="0006167F">
        <w:tc>
          <w:tcPr>
            <w:tcW w:w="163" w:type="pct"/>
            <w:shd w:val="clear" w:color="auto" w:fill="FFFFFF"/>
            <w:vAlign w:val="center"/>
          </w:tcPr>
          <w:p w14:paraId="091DE9D3" w14:textId="77777777" w:rsidR="00785FCE" w:rsidRPr="00C57B3A" w:rsidRDefault="00785FCE" w:rsidP="0006167F">
            <w:pPr>
              <w:spacing w:after="0" w:line="240" w:lineRule="auto"/>
              <w:jc w:val="center"/>
              <w:rPr>
                <w:rFonts w:ascii="Segoe UI" w:eastAsia="Times New Roman" w:hAnsi="Segoe UI" w:cs="Segoe UI"/>
                <w:color w:val="212529"/>
                <w:sz w:val="24"/>
                <w:szCs w:val="24"/>
              </w:rPr>
            </w:pPr>
            <w:r>
              <w:rPr>
                <w:rFonts w:ascii="Segoe UI" w:hAnsi="Segoe UI" w:cs="Segoe UI"/>
                <w:color w:val="212529"/>
              </w:rPr>
              <w:t>3.</w:t>
            </w:r>
          </w:p>
        </w:tc>
        <w:tc>
          <w:tcPr>
            <w:tcW w:w="1966" w:type="pct"/>
            <w:shd w:val="clear" w:color="auto" w:fill="FFFFFF"/>
            <w:vAlign w:val="center"/>
          </w:tcPr>
          <w:p w14:paraId="5B9FEA64" w14:textId="77777777" w:rsidR="00785FCE" w:rsidRPr="00785FCE" w:rsidRDefault="00785FCE" w:rsidP="0006167F">
            <w:pPr>
              <w:spacing w:after="0" w:line="240" w:lineRule="auto"/>
              <w:jc w:val="both"/>
              <w:rPr>
                <w:rFonts w:ascii="Segoe UI" w:eastAsia="Times New Roman" w:hAnsi="Segoe UI" w:cs="Segoe UI"/>
                <w:color w:val="00B050"/>
                <w:sz w:val="24"/>
                <w:szCs w:val="24"/>
              </w:rPr>
            </w:pPr>
            <w:r w:rsidRPr="00785FCE">
              <w:rPr>
                <w:rFonts w:ascii="Segoe UI" w:hAnsi="Segoe UI" w:cs="Segoe UI"/>
                <w:color w:val="00B050"/>
              </w:rPr>
              <w:t>Hoàng Như Hữu</w:t>
            </w:r>
          </w:p>
        </w:tc>
        <w:tc>
          <w:tcPr>
            <w:tcW w:w="848" w:type="pct"/>
            <w:shd w:val="clear" w:color="auto" w:fill="FFFFFF"/>
            <w:vAlign w:val="center"/>
          </w:tcPr>
          <w:p w14:paraId="20EFD4A6" w14:textId="77777777" w:rsidR="00785FCE" w:rsidRPr="00785FCE" w:rsidRDefault="00785FCE" w:rsidP="0006167F">
            <w:pPr>
              <w:spacing w:after="0" w:line="240" w:lineRule="auto"/>
              <w:jc w:val="both"/>
              <w:rPr>
                <w:rFonts w:ascii="Segoe UI" w:eastAsia="Times New Roman" w:hAnsi="Segoe UI" w:cs="Segoe UI"/>
                <w:color w:val="00B050"/>
                <w:sz w:val="24"/>
                <w:szCs w:val="24"/>
              </w:rPr>
            </w:pPr>
            <w:r w:rsidRPr="00785FCE">
              <w:rPr>
                <w:rFonts w:ascii="Segoe UI" w:hAnsi="Segoe UI" w:cs="Segoe UI"/>
                <w:color w:val="00B050"/>
              </w:rPr>
              <w:t>KTN57DH</w:t>
            </w:r>
          </w:p>
        </w:tc>
        <w:tc>
          <w:tcPr>
            <w:tcW w:w="603" w:type="pct"/>
            <w:shd w:val="clear" w:color="auto" w:fill="FFFFFF"/>
            <w:vAlign w:val="center"/>
          </w:tcPr>
          <w:p w14:paraId="2BBDA15F" w14:textId="77777777" w:rsidR="00785FCE" w:rsidRPr="00785FCE" w:rsidRDefault="00785FCE" w:rsidP="0006167F">
            <w:pPr>
              <w:spacing w:after="0" w:line="240" w:lineRule="auto"/>
              <w:jc w:val="both"/>
              <w:rPr>
                <w:rFonts w:ascii="Segoe UI" w:eastAsia="Times New Roman" w:hAnsi="Segoe UI" w:cs="Segoe UI"/>
                <w:color w:val="00B050"/>
                <w:sz w:val="24"/>
                <w:szCs w:val="24"/>
              </w:rPr>
            </w:pPr>
            <w:r w:rsidRPr="00785FCE">
              <w:rPr>
                <w:rFonts w:ascii="Segoe UI" w:hAnsi="Segoe UI" w:cs="Segoe UI"/>
                <w:color w:val="00B050"/>
              </w:rPr>
              <w:t>Kinh tế</w:t>
            </w:r>
          </w:p>
        </w:tc>
        <w:tc>
          <w:tcPr>
            <w:tcW w:w="726" w:type="pct"/>
            <w:shd w:val="clear" w:color="auto" w:fill="FFFFFF"/>
            <w:vAlign w:val="center"/>
          </w:tcPr>
          <w:p w14:paraId="24E494C7" w14:textId="77777777" w:rsidR="00785FCE" w:rsidRPr="00785FCE" w:rsidRDefault="00785FCE" w:rsidP="0006167F">
            <w:pPr>
              <w:spacing w:after="0" w:line="240" w:lineRule="auto"/>
              <w:jc w:val="both"/>
              <w:rPr>
                <w:rFonts w:ascii="Segoe UI" w:eastAsia="Times New Roman" w:hAnsi="Segoe UI" w:cs="Segoe UI"/>
                <w:color w:val="00B050"/>
                <w:sz w:val="24"/>
                <w:szCs w:val="24"/>
              </w:rPr>
            </w:pPr>
            <w:r w:rsidRPr="00785FCE">
              <w:rPr>
                <w:rFonts w:ascii="Segoe UI" w:hAnsi="Segoe UI" w:cs="Segoe UI"/>
                <w:color w:val="00B050"/>
              </w:rPr>
              <w:t>Tin học VP</w:t>
            </w:r>
          </w:p>
        </w:tc>
        <w:tc>
          <w:tcPr>
            <w:tcW w:w="694" w:type="pct"/>
            <w:shd w:val="clear" w:color="auto" w:fill="FFFFFF"/>
            <w:vAlign w:val="center"/>
          </w:tcPr>
          <w:p w14:paraId="702C52E8" w14:textId="77777777" w:rsidR="00785FCE" w:rsidRPr="00785FCE" w:rsidRDefault="00785FCE" w:rsidP="0006167F">
            <w:pPr>
              <w:spacing w:after="0" w:line="240" w:lineRule="auto"/>
              <w:jc w:val="both"/>
              <w:rPr>
                <w:rFonts w:ascii="Segoe UI" w:eastAsia="Times New Roman" w:hAnsi="Segoe UI" w:cs="Segoe UI"/>
                <w:color w:val="00B050"/>
                <w:sz w:val="24"/>
                <w:szCs w:val="24"/>
              </w:rPr>
            </w:pPr>
            <w:r w:rsidRPr="00785FCE">
              <w:rPr>
                <w:rFonts w:ascii="Segoe UI" w:hAnsi="Segoe UI" w:cs="Segoe UI"/>
                <w:color w:val="00B050"/>
              </w:rPr>
              <w:t>KK</w:t>
            </w:r>
          </w:p>
        </w:tc>
      </w:tr>
    </w:tbl>
    <w:p w14:paraId="7AF3A84C" w14:textId="3834A676" w:rsidR="00697BA8" w:rsidRPr="00842B93" w:rsidRDefault="00697BA8" w:rsidP="003F3EBB">
      <w:pPr>
        <w:spacing w:before="120" w:after="120" w:line="269" w:lineRule="auto"/>
        <w:ind w:left="567" w:hanging="567"/>
        <w:jc w:val="both"/>
        <w:rPr>
          <w:rFonts w:ascii="Times New Roman" w:hAnsi="Times New Roman" w:cs="Times New Roman"/>
          <w:sz w:val="26"/>
          <w:szCs w:val="26"/>
        </w:rPr>
      </w:pPr>
      <w:r>
        <w:rPr>
          <w:rFonts w:ascii="Times New Roman" w:hAnsi="Times New Roman" w:cs="Times New Roman"/>
          <w:sz w:val="26"/>
          <w:szCs w:val="26"/>
        </w:rPr>
        <w:t xml:space="preserve">5.3. </w:t>
      </w:r>
      <w:r w:rsidR="005131C3">
        <w:rPr>
          <w:rFonts w:ascii="Times New Roman" w:hAnsi="Times New Roman" w:cs="Times New Roman"/>
          <w:sz w:val="26"/>
          <w:szCs w:val="26"/>
        </w:rPr>
        <w:t xml:space="preserve">Hội đồng KH Khoa Kinh tế sẽ tiếp nhận các Đăng ký NCKH sinh viên đến hết ngày 25-10-2019 </w:t>
      </w:r>
      <w:r w:rsidR="005131C3">
        <w:rPr>
          <w:rFonts w:ascii="Times New Roman" w:hAnsi="Times New Roman" w:cs="Times New Roman"/>
          <w:sz w:val="26"/>
          <w:szCs w:val="26"/>
        </w:rPr>
        <w:t>và các bài báo Khoa học SV</w:t>
      </w:r>
      <w:r w:rsidR="007E10E7">
        <w:rPr>
          <w:rFonts w:ascii="Times New Roman" w:hAnsi="Times New Roman" w:cs="Times New Roman"/>
          <w:sz w:val="26"/>
          <w:szCs w:val="26"/>
        </w:rPr>
        <w:t xml:space="preserve"> đến hết này 5-11-2019</w:t>
      </w:r>
      <w:r w:rsidR="005131C3">
        <w:rPr>
          <w:rFonts w:ascii="Times New Roman" w:hAnsi="Times New Roman" w:cs="Times New Roman"/>
          <w:sz w:val="26"/>
          <w:szCs w:val="26"/>
        </w:rPr>
        <w:t xml:space="preserve">.  </w:t>
      </w:r>
    </w:p>
    <w:p w14:paraId="56AEF545" w14:textId="4CB6752C" w:rsidR="000B289F" w:rsidRPr="00842B93" w:rsidRDefault="00842B93" w:rsidP="003F3EBB">
      <w:pPr>
        <w:spacing w:before="120" w:after="120" w:line="269" w:lineRule="auto"/>
        <w:ind w:left="567" w:hanging="567"/>
        <w:jc w:val="both"/>
        <w:rPr>
          <w:rFonts w:ascii="Times New Roman" w:hAnsi="Times New Roman" w:cs="Times New Roman"/>
          <w:sz w:val="26"/>
          <w:szCs w:val="26"/>
        </w:rPr>
      </w:pPr>
      <w:r>
        <w:rPr>
          <w:rFonts w:ascii="Times New Roman" w:hAnsi="Times New Roman" w:cs="Times New Roman"/>
          <w:sz w:val="26"/>
          <w:szCs w:val="26"/>
        </w:rPr>
        <w:t>5.</w:t>
      </w:r>
      <w:r w:rsidR="000F3C4D">
        <w:rPr>
          <w:rFonts w:ascii="Times New Roman" w:hAnsi="Times New Roman" w:cs="Times New Roman"/>
          <w:sz w:val="26"/>
          <w:szCs w:val="26"/>
        </w:rPr>
        <w:t>4</w:t>
      </w:r>
      <w:r>
        <w:rPr>
          <w:rFonts w:ascii="Times New Roman" w:hAnsi="Times New Roman" w:cs="Times New Roman"/>
          <w:sz w:val="26"/>
          <w:szCs w:val="26"/>
        </w:rPr>
        <w:t xml:space="preserve">. </w:t>
      </w:r>
      <w:r w:rsidR="007E10E7">
        <w:rPr>
          <w:rFonts w:ascii="Times New Roman" w:hAnsi="Times New Roman" w:cs="Times New Roman"/>
          <w:sz w:val="26"/>
          <w:szCs w:val="26"/>
        </w:rPr>
        <w:t xml:space="preserve">Trong năm học 2019-2020 </w:t>
      </w:r>
      <w:r w:rsidR="00D8736A">
        <w:rPr>
          <w:rFonts w:ascii="Times New Roman" w:hAnsi="Times New Roman" w:cs="Times New Roman"/>
          <w:sz w:val="26"/>
          <w:szCs w:val="26"/>
        </w:rPr>
        <w:t>Khoa sẽ duy trì thực hiện tốt CT Kết nối DN để nâng cao hơn nữa chất lượng thực tập của SV.</w:t>
      </w:r>
    </w:p>
    <w:p w14:paraId="6B8AC577" w14:textId="60728B16" w:rsidR="00777887" w:rsidRPr="00842B93" w:rsidRDefault="00842B93" w:rsidP="003F3EBB">
      <w:pPr>
        <w:spacing w:before="120" w:after="120" w:line="269" w:lineRule="auto"/>
        <w:ind w:left="567" w:hanging="567"/>
        <w:jc w:val="both"/>
        <w:rPr>
          <w:rFonts w:ascii="Times New Roman" w:hAnsi="Times New Roman" w:cs="Times New Roman"/>
          <w:sz w:val="26"/>
          <w:szCs w:val="26"/>
        </w:rPr>
      </w:pPr>
      <w:r>
        <w:rPr>
          <w:rFonts w:ascii="Times New Roman" w:hAnsi="Times New Roman" w:cs="Times New Roman"/>
          <w:sz w:val="26"/>
          <w:szCs w:val="26"/>
        </w:rPr>
        <w:t>5.</w:t>
      </w:r>
      <w:r w:rsidR="00D8736A">
        <w:rPr>
          <w:rFonts w:ascii="Times New Roman" w:hAnsi="Times New Roman" w:cs="Times New Roman"/>
          <w:sz w:val="26"/>
          <w:szCs w:val="26"/>
        </w:rPr>
        <w:t>5</w:t>
      </w:r>
      <w:r>
        <w:rPr>
          <w:rFonts w:ascii="Times New Roman" w:hAnsi="Times New Roman" w:cs="Times New Roman"/>
          <w:sz w:val="26"/>
          <w:szCs w:val="26"/>
        </w:rPr>
        <w:t xml:space="preserve">. </w:t>
      </w:r>
      <w:r w:rsidR="00EA3731">
        <w:rPr>
          <w:rFonts w:ascii="Times New Roman" w:hAnsi="Times New Roman" w:cs="Times New Roman"/>
          <w:sz w:val="26"/>
          <w:szCs w:val="26"/>
        </w:rPr>
        <w:t>BCNK sẽ xây dựng Đề án nhằm nâng cao hơn nữa trình độ Ngoại ngữ của SV khoa Kinh tế (trong năm học 18-19 1/3 SV TN không đủ điều kiện nhận bằng do chưa đủ điều kiện về tiếng Anh).</w:t>
      </w:r>
      <w:bookmarkStart w:id="0" w:name="_GoBack"/>
      <w:bookmarkEnd w:id="0"/>
    </w:p>
    <w:tbl>
      <w:tblPr>
        <w:tblW w:w="9639" w:type="dxa"/>
        <w:tblInd w:w="108" w:type="dxa"/>
        <w:tblLayout w:type="fixed"/>
        <w:tblLook w:val="01E0" w:firstRow="1" w:lastRow="1" w:firstColumn="1" w:lastColumn="1" w:noHBand="0" w:noVBand="0"/>
      </w:tblPr>
      <w:tblGrid>
        <w:gridCol w:w="4433"/>
        <w:gridCol w:w="5206"/>
      </w:tblGrid>
      <w:tr w:rsidR="000B289F" w:rsidRPr="000B289F" w14:paraId="05E6C7C0" w14:textId="77777777" w:rsidTr="00882080">
        <w:trPr>
          <w:trHeight w:val="2341"/>
        </w:trPr>
        <w:tc>
          <w:tcPr>
            <w:tcW w:w="4433" w:type="dxa"/>
            <w:shd w:val="clear" w:color="auto" w:fill="auto"/>
          </w:tcPr>
          <w:p w14:paraId="646EE36F" w14:textId="77777777" w:rsidR="000B289F" w:rsidRPr="000B289F" w:rsidRDefault="000B289F" w:rsidP="000B289F">
            <w:pPr>
              <w:tabs>
                <w:tab w:val="center" w:pos="7200"/>
              </w:tabs>
              <w:spacing w:after="0" w:line="240" w:lineRule="auto"/>
              <w:rPr>
                <w:rFonts w:ascii="Times New Roman" w:eastAsia="Times New Roman" w:hAnsi="Times New Roman" w:cs="Times New Roman"/>
                <w:b/>
                <w:i/>
                <w:sz w:val="24"/>
                <w:szCs w:val="28"/>
              </w:rPr>
            </w:pPr>
            <w:r w:rsidRPr="000B289F">
              <w:rPr>
                <w:rFonts w:ascii="Times New Roman" w:eastAsia="Times New Roman" w:hAnsi="Times New Roman" w:cs="Times New Roman"/>
                <w:b/>
                <w:i/>
                <w:sz w:val="24"/>
                <w:szCs w:val="28"/>
              </w:rPr>
              <w:t xml:space="preserve">   </w:t>
            </w:r>
          </w:p>
          <w:p w14:paraId="0D18151C" w14:textId="77777777" w:rsidR="000B289F" w:rsidRDefault="000B289F" w:rsidP="000B289F">
            <w:pPr>
              <w:tabs>
                <w:tab w:val="center" w:pos="7200"/>
              </w:tabs>
              <w:spacing w:after="0" w:line="240" w:lineRule="auto"/>
              <w:rPr>
                <w:rFonts w:ascii="Times New Roman" w:eastAsia="Times New Roman" w:hAnsi="Times New Roman" w:cs="Times New Roman"/>
                <w:b/>
                <w:i/>
                <w:sz w:val="24"/>
                <w:szCs w:val="28"/>
              </w:rPr>
            </w:pPr>
          </w:p>
          <w:p w14:paraId="6FEE8958" w14:textId="77777777" w:rsidR="000B289F" w:rsidRDefault="000B289F" w:rsidP="000B289F">
            <w:pPr>
              <w:tabs>
                <w:tab w:val="center" w:pos="7200"/>
              </w:tabs>
              <w:spacing w:after="0" w:line="240" w:lineRule="auto"/>
              <w:rPr>
                <w:rFonts w:ascii="Times New Roman" w:eastAsia="Times New Roman" w:hAnsi="Times New Roman" w:cs="Times New Roman"/>
                <w:b/>
                <w:i/>
                <w:sz w:val="24"/>
                <w:szCs w:val="28"/>
              </w:rPr>
            </w:pPr>
          </w:p>
          <w:p w14:paraId="2D17DB53" w14:textId="6483D7E8" w:rsidR="000B289F" w:rsidRPr="000B289F" w:rsidRDefault="000B289F" w:rsidP="000B289F">
            <w:pPr>
              <w:tabs>
                <w:tab w:val="center" w:pos="7200"/>
              </w:tabs>
              <w:spacing w:after="0" w:line="240" w:lineRule="auto"/>
              <w:rPr>
                <w:rFonts w:ascii="Times New Roman" w:eastAsia="Times New Roman" w:hAnsi="Times New Roman" w:cs="Times New Roman"/>
                <w:sz w:val="24"/>
                <w:szCs w:val="28"/>
              </w:rPr>
            </w:pPr>
            <w:r w:rsidRPr="000B289F">
              <w:rPr>
                <w:rFonts w:ascii="Times New Roman" w:eastAsia="Times New Roman" w:hAnsi="Times New Roman" w:cs="Times New Roman"/>
                <w:b/>
                <w:sz w:val="24"/>
                <w:szCs w:val="28"/>
              </w:rPr>
              <w:tab/>
            </w:r>
            <w:r w:rsidRPr="000B289F">
              <w:rPr>
                <w:rFonts w:ascii="Times New Roman" w:eastAsia="Times New Roman" w:hAnsi="Times New Roman" w:cs="Times New Roman"/>
                <w:sz w:val="24"/>
                <w:szCs w:val="28"/>
              </w:rPr>
              <w:tab/>
              <w:t xml:space="preserve">                                         </w:t>
            </w:r>
          </w:p>
          <w:p w14:paraId="0745B76D" w14:textId="77777777" w:rsidR="000B289F" w:rsidRPr="000B289F" w:rsidRDefault="000B289F" w:rsidP="000B289F">
            <w:pPr>
              <w:keepNext/>
              <w:spacing w:after="0" w:line="240" w:lineRule="auto"/>
              <w:outlineLvl w:val="7"/>
              <w:rPr>
                <w:rFonts w:ascii="Times New Roman" w:eastAsia="Times New Roman" w:hAnsi="Times New Roman" w:cs="Times New Roman"/>
                <w:sz w:val="24"/>
                <w:szCs w:val="28"/>
              </w:rPr>
            </w:pPr>
            <w:r w:rsidRPr="000B289F">
              <w:rPr>
                <w:rFonts w:ascii="Times New Roman" w:eastAsia="Times New Roman" w:hAnsi="Times New Roman" w:cs="Times New Roman"/>
                <w:sz w:val="24"/>
                <w:szCs w:val="28"/>
              </w:rPr>
              <w:t xml:space="preserve">  - Như trên;</w:t>
            </w:r>
          </w:p>
          <w:p w14:paraId="7D282348" w14:textId="1F425AA4" w:rsidR="000B289F" w:rsidRPr="000B289F" w:rsidRDefault="000B289F" w:rsidP="00D8736A">
            <w:pPr>
              <w:keepNext/>
              <w:spacing w:after="0" w:line="240" w:lineRule="auto"/>
              <w:outlineLvl w:val="7"/>
              <w:rPr>
                <w:rFonts w:ascii="Times New Roman" w:eastAsia="Times New Roman" w:hAnsi="Times New Roman" w:cs="Times New Roman"/>
                <w:sz w:val="24"/>
                <w:szCs w:val="28"/>
              </w:rPr>
            </w:pPr>
            <w:r w:rsidRPr="000B289F">
              <w:rPr>
                <w:rFonts w:ascii="Times New Roman" w:eastAsia="Times New Roman" w:hAnsi="Times New Roman" w:cs="Times New Roman"/>
                <w:sz w:val="24"/>
                <w:szCs w:val="28"/>
              </w:rPr>
              <w:t xml:space="preserve">  - Lưu: VPK. </w:t>
            </w:r>
          </w:p>
          <w:p w14:paraId="07DE8DBA" w14:textId="77777777" w:rsidR="000B289F" w:rsidRPr="000B289F" w:rsidRDefault="000B289F" w:rsidP="000B289F">
            <w:pPr>
              <w:spacing w:after="0" w:line="240" w:lineRule="auto"/>
              <w:rPr>
                <w:rFonts w:ascii="Times New Roman" w:eastAsia="Times New Roman" w:hAnsi="Times New Roman" w:cs="Times New Roman"/>
                <w:sz w:val="28"/>
                <w:szCs w:val="28"/>
              </w:rPr>
            </w:pPr>
          </w:p>
        </w:tc>
        <w:tc>
          <w:tcPr>
            <w:tcW w:w="5206" w:type="dxa"/>
            <w:shd w:val="clear" w:color="auto" w:fill="auto"/>
          </w:tcPr>
          <w:p w14:paraId="7FEFC2C0" w14:textId="77777777" w:rsidR="000B289F" w:rsidRPr="000B289F" w:rsidRDefault="000B289F" w:rsidP="000B289F">
            <w:pPr>
              <w:keepNext/>
              <w:spacing w:after="0" w:line="240" w:lineRule="auto"/>
              <w:jc w:val="center"/>
              <w:outlineLvl w:val="0"/>
              <w:rPr>
                <w:rFonts w:ascii="Times New Roman" w:eastAsia="Times New Roman" w:hAnsi="Times New Roman" w:cs="Times New Roman"/>
                <w:b/>
                <w:bCs/>
                <w:sz w:val="26"/>
                <w:szCs w:val="26"/>
              </w:rPr>
            </w:pPr>
            <w:r w:rsidRPr="000B289F">
              <w:rPr>
                <w:rFonts w:ascii="Times New Roman" w:eastAsia="Times New Roman" w:hAnsi="Times New Roman" w:cs="Times New Roman"/>
                <w:b/>
                <w:bCs/>
                <w:sz w:val="26"/>
                <w:szCs w:val="26"/>
              </w:rPr>
              <w:t>TM. BAN CHỦ NHIỆM KHOA KINH TẾ</w:t>
            </w:r>
          </w:p>
          <w:p w14:paraId="2C0F4A12" w14:textId="77777777" w:rsidR="000B289F" w:rsidRPr="000B289F" w:rsidRDefault="000B289F" w:rsidP="000B289F">
            <w:pPr>
              <w:spacing w:after="0" w:line="240" w:lineRule="auto"/>
              <w:jc w:val="center"/>
              <w:rPr>
                <w:rFonts w:ascii="Times New Roman" w:eastAsia="Times New Roman" w:hAnsi="Times New Roman" w:cs="Times New Roman"/>
                <w:b/>
                <w:sz w:val="26"/>
                <w:szCs w:val="26"/>
              </w:rPr>
            </w:pPr>
            <w:r w:rsidRPr="000B289F">
              <w:rPr>
                <w:rFonts w:ascii="Times New Roman" w:eastAsia="Times New Roman" w:hAnsi="Times New Roman" w:cs="Times New Roman"/>
                <w:b/>
                <w:sz w:val="26"/>
                <w:szCs w:val="26"/>
              </w:rPr>
              <w:t>PHÓ TRƯỞNG KHOA</w:t>
            </w:r>
          </w:p>
          <w:p w14:paraId="61995400" w14:textId="77777777" w:rsidR="000B289F" w:rsidRPr="000B289F" w:rsidRDefault="000B289F" w:rsidP="000B289F">
            <w:pPr>
              <w:spacing w:after="0" w:line="240" w:lineRule="auto"/>
              <w:jc w:val="center"/>
              <w:rPr>
                <w:rFonts w:ascii="Times New Roman" w:eastAsia="Times New Roman" w:hAnsi="Times New Roman" w:cs="Times New Roman"/>
                <w:b/>
                <w:sz w:val="26"/>
                <w:szCs w:val="26"/>
              </w:rPr>
            </w:pPr>
            <w:r w:rsidRPr="000B289F">
              <w:rPr>
                <w:rFonts w:ascii="Times New Roman" w:eastAsia="Times New Roman" w:hAnsi="Times New Roman" w:cs="Times New Roman"/>
                <w:b/>
                <w:sz w:val="26"/>
                <w:szCs w:val="26"/>
              </w:rPr>
              <w:t>(Đã ký)</w:t>
            </w:r>
          </w:p>
          <w:p w14:paraId="59C995B8" w14:textId="77777777" w:rsidR="003F3EBB" w:rsidRPr="000B289F" w:rsidRDefault="003F3EBB" w:rsidP="00D8736A">
            <w:pPr>
              <w:spacing w:after="0" w:line="240" w:lineRule="auto"/>
              <w:rPr>
                <w:rFonts w:ascii="Times New Roman" w:eastAsia="Times New Roman" w:hAnsi="Times New Roman" w:cs="Times New Roman"/>
                <w:b/>
                <w:sz w:val="26"/>
                <w:szCs w:val="26"/>
              </w:rPr>
            </w:pPr>
          </w:p>
          <w:p w14:paraId="65659A8C" w14:textId="30FEC1BD" w:rsidR="000B289F" w:rsidRPr="00D8736A" w:rsidRDefault="000B289F" w:rsidP="00D8736A">
            <w:pPr>
              <w:spacing w:after="0" w:line="240" w:lineRule="auto"/>
              <w:jc w:val="center"/>
              <w:rPr>
                <w:rFonts w:ascii="Times New Roman" w:eastAsia="Times New Roman" w:hAnsi="Times New Roman" w:cs="Times New Roman"/>
                <w:b/>
                <w:sz w:val="26"/>
                <w:szCs w:val="26"/>
              </w:rPr>
            </w:pPr>
            <w:r w:rsidRPr="000B289F">
              <w:rPr>
                <w:rFonts w:ascii="Times New Roman" w:eastAsia="Times New Roman" w:hAnsi="Times New Roman" w:cs="Times New Roman"/>
                <w:b/>
                <w:sz w:val="26"/>
                <w:szCs w:val="26"/>
              </w:rPr>
              <w:t>TS. Phạm Việt Hùng</w:t>
            </w:r>
          </w:p>
        </w:tc>
      </w:tr>
    </w:tbl>
    <w:p w14:paraId="0189D0E5" w14:textId="77777777" w:rsidR="00481006" w:rsidRPr="004444B8" w:rsidRDefault="00481006" w:rsidP="00D8736A">
      <w:pPr>
        <w:spacing w:after="0" w:line="360" w:lineRule="auto"/>
        <w:jc w:val="both"/>
        <w:rPr>
          <w:rFonts w:ascii="Times New Roman" w:hAnsi="Times New Roman" w:cs="Times New Roman"/>
          <w:sz w:val="26"/>
          <w:szCs w:val="26"/>
        </w:rPr>
      </w:pPr>
    </w:p>
    <w:sectPr w:rsidR="00481006" w:rsidRPr="004444B8" w:rsidSect="009C336A">
      <w:footerReference w:type="default" r:id="rId7"/>
      <w:pgSz w:w="11907" w:h="16839" w:code="9"/>
      <w:pgMar w:top="994" w:right="1267" w:bottom="907" w:left="144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05460" w14:textId="77777777" w:rsidR="003E7519" w:rsidRDefault="003E7519" w:rsidP="00653C08">
      <w:pPr>
        <w:spacing w:after="0" w:line="240" w:lineRule="auto"/>
      </w:pPr>
      <w:r>
        <w:separator/>
      </w:r>
    </w:p>
  </w:endnote>
  <w:endnote w:type="continuationSeparator" w:id="0">
    <w:p w14:paraId="6F88A0CF" w14:textId="77777777" w:rsidR="003E7519" w:rsidRDefault="003E7519" w:rsidP="0065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Arial">
    <w:altName w:val="Courier New"/>
    <w:panose1 w:val="020B7200000000000000"/>
    <w:charset w:val="00"/>
    <w:family w:val="swiss"/>
    <w:pitch w:val="variable"/>
    <w:sig w:usb0="00000005"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142733"/>
      <w:docPartObj>
        <w:docPartGallery w:val="Page Numbers (Bottom of Page)"/>
        <w:docPartUnique/>
      </w:docPartObj>
    </w:sdtPr>
    <w:sdtEndPr>
      <w:rPr>
        <w:noProof/>
      </w:rPr>
    </w:sdtEndPr>
    <w:sdtContent>
      <w:p w14:paraId="435D7E34" w14:textId="77777777" w:rsidR="00653C08" w:rsidRDefault="00653C08">
        <w:pPr>
          <w:pStyle w:val="Footer"/>
          <w:jc w:val="center"/>
        </w:pPr>
      </w:p>
      <w:p w14:paraId="74BF7332" w14:textId="77777777" w:rsidR="00653C08" w:rsidRDefault="00653C08">
        <w:pPr>
          <w:pStyle w:val="Footer"/>
          <w:jc w:val="center"/>
        </w:pPr>
        <w:r>
          <w:fldChar w:fldCharType="begin"/>
        </w:r>
        <w:r>
          <w:instrText xml:space="preserve"> PAGE   \* MERGEFORMAT </w:instrText>
        </w:r>
        <w:r>
          <w:fldChar w:fldCharType="separate"/>
        </w:r>
        <w:r w:rsidR="009C336A">
          <w:rPr>
            <w:noProof/>
          </w:rPr>
          <w:t>2</w:t>
        </w:r>
        <w:r>
          <w:rPr>
            <w:noProof/>
          </w:rPr>
          <w:fldChar w:fldCharType="end"/>
        </w:r>
      </w:p>
    </w:sdtContent>
  </w:sdt>
  <w:p w14:paraId="6FB32AFD" w14:textId="77777777" w:rsidR="00653C08" w:rsidRDefault="00653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5C974" w14:textId="77777777" w:rsidR="003E7519" w:rsidRDefault="003E7519" w:rsidP="00653C08">
      <w:pPr>
        <w:spacing w:after="0" w:line="240" w:lineRule="auto"/>
      </w:pPr>
      <w:r>
        <w:separator/>
      </w:r>
    </w:p>
  </w:footnote>
  <w:footnote w:type="continuationSeparator" w:id="0">
    <w:p w14:paraId="61F9DA4F" w14:textId="77777777" w:rsidR="003E7519" w:rsidRDefault="003E7519" w:rsidP="00653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9422F"/>
    <w:multiLevelType w:val="hybridMultilevel"/>
    <w:tmpl w:val="F6CA4584"/>
    <w:lvl w:ilvl="0" w:tplc="3AC045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05F0D"/>
    <w:multiLevelType w:val="multilevel"/>
    <w:tmpl w:val="F9560654"/>
    <w:lvl w:ilvl="0">
      <w:start w:val="3"/>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9314E43"/>
    <w:multiLevelType w:val="multilevel"/>
    <w:tmpl w:val="661A8182"/>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F23D19"/>
    <w:multiLevelType w:val="hybridMultilevel"/>
    <w:tmpl w:val="D0747042"/>
    <w:lvl w:ilvl="0" w:tplc="788C03E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5274B"/>
    <w:multiLevelType w:val="hybridMultilevel"/>
    <w:tmpl w:val="4CF6EA08"/>
    <w:lvl w:ilvl="0" w:tplc="ADC4D1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5A5D34"/>
    <w:multiLevelType w:val="hybridMultilevel"/>
    <w:tmpl w:val="6BCE2E50"/>
    <w:lvl w:ilvl="0" w:tplc="CEA4E31C">
      <w:start w:val="1"/>
      <w:numFmt w:val="bullet"/>
      <w:lvlText w:val="-"/>
      <w:lvlJc w:val="left"/>
      <w:pPr>
        <w:ind w:left="640" w:hanging="360"/>
      </w:pPr>
      <w:rPr>
        <w:rFonts w:ascii="Times New Roman" w:eastAsiaTheme="minorEastAsia"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6" w15:restartNumberingAfterBreak="0">
    <w:nsid w:val="7B8C7AA2"/>
    <w:multiLevelType w:val="hybridMultilevel"/>
    <w:tmpl w:val="F52E6D3A"/>
    <w:lvl w:ilvl="0" w:tplc="DB5266A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006"/>
    <w:rsid w:val="00020BE0"/>
    <w:rsid w:val="0002193F"/>
    <w:rsid w:val="00086974"/>
    <w:rsid w:val="000B289F"/>
    <w:rsid w:val="000C2777"/>
    <w:rsid w:val="000E213D"/>
    <w:rsid w:val="000F3C4D"/>
    <w:rsid w:val="00193C8E"/>
    <w:rsid w:val="00195062"/>
    <w:rsid w:val="001C763B"/>
    <w:rsid w:val="00210EC8"/>
    <w:rsid w:val="00211EF4"/>
    <w:rsid w:val="00264F56"/>
    <w:rsid w:val="0029610D"/>
    <w:rsid w:val="00313250"/>
    <w:rsid w:val="003722E4"/>
    <w:rsid w:val="003E7519"/>
    <w:rsid w:val="003F2315"/>
    <w:rsid w:val="003F3EBB"/>
    <w:rsid w:val="004444B8"/>
    <w:rsid w:val="00464528"/>
    <w:rsid w:val="00481006"/>
    <w:rsid w:val="0050791A"/>
    <w:rsid w:val="005131C3"/>
    <w:rsid w:val="0059578A"/>
    <w:rsid w:val="005B21BD"/>
    <w:rsid w:val="005D0BBA"/>
    <w:rsid w:val="005F6122"/>
    <w:rsid w:val="00605B90"/>
    <w:rsid w:val="00617700"/>
    <w:rsid w:val="00630E04"/>
    <w:rsid w:val="00636FF9"/>
    <w:rsid w:val="006371CB"/>
    <w:rsid w:val="00646EC0"/>
    <w:rsid w:val="00653C08"/>
    <w:rsid w:val="00654C96"/>
    <w:rsid w:val="00697BA8"/>
    <w:rsid w:val="006A0F47"/>
    <w:rsid w:val="006F7F60"/>
    <w:rsid w:val="00766EF4"/>
    <w:rsid w:val="00767F6F"/>
    <w:rsid w:val="00773EDE"/>
    <w:rsid w:val="00777887"/>
    <w:rsid w:val="00784105"/>
    <w:rsid w:val="00785FCE"/>
    <w:rsid w:val="007C15E3"/>
    <w:rsid w:val="007E10E7"/>
    <w:rsid w:val="00842B93"/>
    <w:rsid w:val="00860CAF"/>
    <w:rsid w:val="00887180"/>
    <w:rsid w:val="008C36CD"/>
    <w:rsid w:val="008F23A8"/>
    <w:rsid w:val="009C336A"/>
    <w:rsid w:val="009F7A44"/>
    <w:rsid w:val="00A02899"/>
    <w:rsid w:val="00A2218D"/>
    <w:rsid w:val="00A610FB"/>
    <w:rsid w:val="00B0687B"/>
    <w:rsid w:val="00B672A8"/>
    <w:rsid w:val="00B91FFC"/>
    <w:rsid w:val="00BA3AAB"/>
    <w:rsid w:val="00BA523B"/>
    <w:rsid w:val="00BC3442"/>
    <w:rsid w:val="00C57B3A"/>
    <w:rsid w:val="00D34FFE"/>
    <w:rsid w:val="00D361C6"/>
    <w:rsid w:val="00D63707"/>
    <w:rsid w:val="00D749A2"/>
    <w:rsid w:val="00D8736A"/>
    <w:rsid w:val="00DB3BC9"/>
    <w:rsid w:val="00DF7711"/>
    <w:rsid w:val="00E37555"/>
    <w:rsid w:val="00E549B9"/>
    <w:rsid w:val="00E65642"/>
    <w:rsid w:val="00EA3731"/>
    <w:rsid w:val="00F13C20"/>
    <w:rsid w:val="00F22A19"/>
    <w:rsid w:val="00F60CB2"/>
    <w:rsid w:val="00F7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35AA5"/>
  <w15:docId w15:val="{B531A144-BD68-4371-ACAD-1FA447CA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006"/>
    <w:pPr>
      <w:ind w:left="720"/>
      <w:contextualSpacing/>
    </w:pPr>
  </w:style>
  <w:style w:type="paragraph" w:styleId="Header">
    <w:name w:val="header"/>
    <w:basedOn w:val="Normal"/>
    <w:link w:val="HeaderChar"/>
    <w:uiPriority w:val="99"/>
    <w:unhideWhenUsed/>
    <w:rsid w:val="00653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08"/>
  </w:style>
  <w:style w:type="paragraph" w:styleId="Footer">
    <w:name w:val="footer"/>
    <w:basedOn w:val="Normal"/>
    <w:link w:val="FooterChar"/>
    <w:uiPriority w:val="99"/>
    <w:unhideWhenUsed/>
    <w:rsid w:val="00653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08"/>
  </w:style>
  <w:style w:type="paragraph" w:styleId="BalloonText">
    <w:name w:val="Balloon Text"/>
    <w:basedOn w:val="Normal"/>
    <w:link w:val="BalloonTextChar"/>
    <w:uiPriority w:val="99"/>
    <w:semiHidden/>
    <w:unhideWhenUsed/>
    <w:rsid w:val="009C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505541">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MACBOOKPRO</cp:lastModifiedBy>
  <cp:revision>10</cp:revision>
  <cp:lastPrinted>2018-10-21T10:10:00Z</cp:lastPrinted>
  <dcterms:created xsi:type="dcterms:W3CDTF">2019-10-17T08:39:00Z</dcterms:created>
  <dcterms:modified xsi:type="dcterms:W3CDTF">2019-10-20T02:31:00Z</dcterms:modified>
</cp:coreProperties>
</file>